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34228" w14:textId="538DED32" w:rsidR="00960480" w:rsidRPr="00E213A8" w:rsidRDefault="00960480" w:rsidP="00C12CAB">
      <w:pPr>
        <w:rPr>
          <w:rFonts w:ascii="Arial" w:hAnsi="Arial" w:cs="Arial"/>
          <w:sz w:val="19"/>
          <w:szCs w:val="19"/>
        </w:rPr>
      </w:pPr>
    </w:p>
    <w:p w14:paraId="173CEAB1" w14:textId="7CC6BCC6" w:rsidR="00960480" w:rsidRPr="00607242" w:rsidRDefault="00960480" w:rsidP="00604746">
      <w:pPr>
        <w:jc w:val="center"/>
        <w:rPr>
          <w:rFonts w:ascii="Arial" w:hAnsi="Arial" w:cs="Arial"/>
          <w:b/>
          <w:bCs/>
          <w:sz w:val="19"/>
          <w:szCs w:val="19"/>
        </w:rPr>
      </w:pPr>
      <w:r w:rsidRPr="00607242">
        <w:rPr>
          <w:rFonts w:ascii="Arial" w:hAnsi="Arial" w:cs="Arial"/>
          <w:b/>
          <w:bCs/>
          <w:sz w:val="19"/>
          <w:szCs w:val="19"/>
        </w:rPr>
        <w:t>University of Leeds</w:t>
      </w:r>
    </w:p>
    <w:p w14:paraId="65811183" w14:textId="6082B176" w:rsidR="00960480" w:rsidRPr="00607242" w:rsidRDefault="00960480" w:rsidP="007816E2">
      <w:pPr>
        <w:jc w:val="center"/>
        <w:rPr>
          <w:rFonts w:ascii="Arial" w:hAnsi="Arial" w:cs="Arial"/>
          <w:b/>
          <w:bCs/>
          <w:sz w:val="19"/>
          <w:szCs w:val="19"/>
        </w:rPr>
      </w:pPr>
      <w:r w:rsidRPr="00607242">
        <w:rPr>
          <w:rFonts w:ascii="Arial" w:hAnsi="Arial" w:cs="Arial"/>
          <w:b/>
          <w:bCs/>
          <w:sz w:val="19"/>
          <w:szCs w:val="19"/>
        </w:rPr>
        <w:t>Taught Student Education Board</w:t>
      </w:r>
    </w:p>
    <w:p w14:paraId="10DED7A8" w14:textId="77777777" w:rsidR="00E213A8" w:rsidRPr="00607242" w:rsidRDefault="00E213A8" w:rsidP="007816E2">
      <w:pPr>
        <w:jc w:val="center"/>
        <w:rPr>
          <w:rFonts w:ascii="Arial" w:hAnsi="Arial" w:cs="Arial"/>
          <w:b/>
          <w:bCs/>
          <w:sz w:val="19"/>
          <w:szCs w:val="19"/>
        </w:rPr>
      </w:pPr>
    </w:p>
    <w:p w14:paraId="75065EFF" w14:textId="3A6968BB" w:rsidR="00960480" w:rsidRPr="00607242" w:rsidRDefault="00960480" w:rsidP="00B81074">
      <w:pPr>
        <w:spacing w:after="240"/>
        <w:jc w:val="center"/>
        <w:rPr>
          <w:rFonts w:ascii="Arial" w:hAnsi="Arial" w:cs="Arial"/>
          <w:b/>
          <w:bCs/>
          <w:sz w:val="19"/>
          <w:szCs w:val="19"/>
        </w:rPr>
      </w:pPr>
      <w:r w:rsidRPr="00607242">
        <w:rPr>
          <w:rFonts w:ascii="Arial" w:hAnsi="Arial" w:cs="Arial"/>
          <w:b/>
          <w:bCs/>
          <w:sz w:val="19"/>
          <w:szCs w:val="19"/>
        </w:rPr>
        <w:t xml:space="preserve">Policy for use of Microsoft </w:t>
      </w:r>
      <w:r w:rsidR="00604746" w:rsidRPr="00607242">
        <w:rPr>
          <w:rFonts w:ascii="Arial" w:hAnsi="Arial" w:cs="Arial"/>
          <w:b/>
          <w:bCs/>
          <w:sz w:val="19"/>
          <w:szCs w:val="19"/>
        </w:rPr>
        <w:t xml:space="preserve">Class </w:t>
      </w:r>
      <w:r w:rsidRPr="00607242">
        <w:rPr>
          <w:rFonts w:ascii="Arial" w:hAnsi="Arial" w:cs="Arial"/>
          <w:b/>
          <w:bCs/>
          <w:sz w:val="19"/>
          <w:szCs w:val="19"/>
        </w:rPr>
        <w:t>Teams for Student Education (2020/21 academic session)</w:t>
      </w:r>
    </w:p>
    <w:p w14:paraId="206B0557" w14:textId="75080E6C" w:rsidR="00960480" w:rsidRPr="00607242" w:rsidRDefault="00960480" w:rsidP="00960480">
      <w:pPr>
        <w:jc w:val="both"/>
        <w:rPr>
          <w:rFonts w:ascii="Arial" w:hAnsi="Arial" w:cs="Arial"/>
          <w:i/>
          <w:iCs/>
          <w:sz w:val="19"/>
          <w:szCs w:val="19"/>
        </w:rPr>
      </w:pPr>
      <w:r w:rsidRPr="00607242">
        <w:rPr>
          <w:rFonts w:ascii="Arial" w:hAnsi="Arial" w:cs="Arial"/>
          <w:i/>
          <w:iCs/>
          <w:sz w:val="19"/>
          <w:szCs w:val="19"/>
        </w:rPr>
        <w:t xml:space="preserve">This policy has been agreed by the Student Education Sub-Group to enable communication to all teaching staff and SES colleagues in preparation for delivery of student education in the 2020/21 academic session. </w:t>
      </w:r>
      <w:r w:rsidR="0033634A" w:rsidRPr="00607242">
        <w:rPr>
          <w:rFonts w:ascii="Arial" w:hAnsi="Arial" w:cs="Arial"/>
          <w:i/>
          <w:iCs/>
          <w:sz w:val="19"/>
          <w:szCs w:val="19"/>
        </w:rPr>
        <w:t xml:space="preserve"> </w:t>
      </w:r>
      <w:r w:rsidRPr="00607242">
        <w:rPr>
          <w:rFonts w:ascii="Arial" w:hAnsi="Arial" w:cs="Arial"/>
          <w:i/>
          <w:iCs/>
          <w:sz w:val="19"/>
          <w:szCs w:val="19"/>
        </w:rPr>
        <w:t>This policy will be reviewed during the academic session through the normal student education governance</w:t>
      </w:r>
      <w:r w:rsidR="00C14090" w:rsidRPr="00607242">
        <w:rPr>
          <w:rFonts w:ascii="Arial" w:hAnsi="Arial" w:cs="Arial"/>
          <w:i/>
          <w:iCs/>
          <w:sz w:val="19"/>
          <w:szCs w:val="19"/>
        </w:rPr>
        <w:t xml:space="preserve"> and may be updated as Microsoft Teams functionality is updated</w:t>
      </w:r>
      <w:r w:rsidRPr="00607242">
        <w:rPr>
          <w:rFonts w:ascii="Arial" w:hAnsi="Arial" w:cs="Arial"/>
          <w:i/>
          <w:iCs/>
          <w:sz w:val="19"/>
          <w:szCs w:val="19"/>
        </w:rPr>
        <w:t xml:space="preserve">. </w:t>
      </w:r>
      <w:r w:rsidR="0033634A" w:rsidRPr="00607242">
        <w:rPr>
          <w:rFonts w:ascii="Arial" w:hAnsi="Arial" w:cs="Arial"/>
          <w:i/>
          <w:iCs/>
          <w:sz w:val="19"/>
          <w:szCs w:val="19"/>
        </w:rPr>
        <w:t xml:space="preserve"> </w:t>
      </w:r>
      <w:r w:rsidRPr="00607242">
        <w:rPr>
          <w:rFonts w:ascii="Arial" w:hAnsi="Arial" w:cs="Arial"/>
          <w:i/>
          <w:iCs/>
          <w:sz w:val="19"/>
          <w:szCs w:val="19"/>
        </w:rPr>
        <w:t xml:space="preserve">This policy applies to all student education activities for Taught UG and PGT students. </w:t>
      </w:r>
    </w:p>
    <w:p w14:paraId="549A563D" w14:textId="3FEB51CE" w:rsidR="00960480" w:rsidRPr="00607242" w:rsidRDefault="00960480" w:rsidP="00960480">
      <w:pPr>
        <w:rPr>
          <w:rFonts w:ascii="Arial" w:hAnsi="Arial" w:cs="Arial"/>
          <w:sz w:val="19"/>
          <w:szCs w:val="19"/>
        </w:rPr>
      </w:pPr>
    </w:p>
    <w:p w14:paraId="41AE180A" w14:textId="11E369E2" w:rsidR="00960480" w:rsidRPr="00607242" w:rsidRDefault="00960480" w:rsidP="002A0380">
      <w:pPr>
        <w:spacing w:after="120"/>
        <w:rPr>
          <w:rFonts w:ascii="Arial" w:hAnsi="Arial" w:cs="Arial"/>
          <w:b/>
          <w:bCs/>
          <w:sz w:val="19"/>
          <w:szCs w:val="19"/>
        </w:rPr>
      </w:pPr>
      <w:r w:rsidRPr="00607242">
        <w:rPr>
          <w:rFonts w:ascii="Arial" w:hAnsi="Arial" w:cs="Arial"/>
          <w:b/>
          <w:bCs/>
          <w:sz w:val="19"/>
          <w:szCs w:val="19"/>
        </w:rPr>
        <w:t>Context</w:t>
      </w:r>
    </w:p>
    <w:p w14:paraId="3A76BD34" w14:textId="77777777" w:rsidR="00604746" w:rsidRPr="00607242" w:rsidRDefault="00604746" w:rsidP="00604746">
      <w:pPr>
        <w:pStyle w:val="ListParagraph"/>
        <w:numPr>
          <w:ilvl w:val="0"/>
          <w:numId w:val="7"/>
        </w:numPr>
        <w:jc w:val="both"/>
        <w:rPr>
          <w:rFonts w:ascii="Arial" w:hAnsi="Arial" w:cs="Arial"/>
          <w:sz w:val="19"/>
          <w:szCs w:val="19"/>
        </w:rPr>
      </w:pPr>
      <w:r w:rsidRPr="00607242">
        <w:rPr>
          <w:rFonts w:ascii="Arial" w:hAnsi="Arial" w:cs="Arial"/>
          <w:sz w:val="19"/>
          <w:szCs w:val="19"/>
        </w:rPr>
        <w:t>The University of Leeds has access to Microsoft Teams within an Office 365 licence agreement, and Teams is available to all staff and students at the University.</w:t>
      </w:r>
    </w:p>
    <w:p w14:paraId="7CD77EA7" w14:textId="6B98A619" w:rsidR="00604746" w:rsidRPr="00607242" w:rsidRDefault="00604746" w:rsidP="00604746">
      <w:pPr>
        <w:pStyle w:val="ListParagraph"/>
        <w:numPr>
          <w:ilvl w:val="0"/>
          <w:numId w:val="7"/>
        </w:numPr>
        <w:jc w:val="both"/>
        <w:rPr>
          <w:rFonts w:ascii="Arial" w:hAnsi="Arial" w:cs="Arial"/>
          <w:sz w:val="19"/>
          <w:szCs w:val="19"/>
        </w:rPr>
      </w:pPr>
      <w:r w:rsidRPr="00607242">
        <w:rPr>
          <w:rFonts w:ascii="Arial" w:hAnsi="Arial" w:cs="Arial"/>
          <w:sz w:val="19"/>
          <w:szCs w:val="19"/>
        </w:rPr>
        <w:t>Microsoft Teams has evolved rapidly over the last 6 months, and Microsoft have developed their student education offering in the product considerably.</w:t>
      </w:r>
      <w:r w:rsidR="0033634A" w:rsidRPr="00607242">
        <w:rPr>
          <w:rFonts w:ascii="Arial" w:hAnsi="Arial" w:cs="Arial"/>
          <w:sz w:val="19"/>
          <w:szCs w:val="19"/>
        </w:rPr>
        <w:t xml:space="preserve"> </w:t>
      </w:r>
      <w:r w:rsidRPr="00607242">
        <w:rPr>
          <w:rFonts w:ascii="Arial" w:hAnsi="Arial" w:cs="Arial"/>
          <w:sz w:val="19"/>
          <w:szCs w:val="19"/>
        </w:rPr>
        <w:t xml:space="preserve"> Specifically, this means the availability of Teams called Class Teams, which have specific education facing functionalities. </w:t>
      </w:r>
    </w:p>
    <w:p w14:paraId="3264A540" w14:textId="10386DCD" w:rsidR="00960480" w:rsidRPr="00607242" w:rsidRDefault="00960480" w:rsidP="00604746">
      <w:pPr>
        <w:pStyle w:val="ListParagraph"/>
        <w:numPr>
          <w:ilvl w:val="0"/>
          <w:numId w:val="7"/>
        </w:numPr>
        <w:jc w:val="both"/>
        <w:rPr>
          <w:rFonts w:ascii="Arial" w:hAnsi="Arial" w:cs="Arial"/>
          <w:sz w:val="19"/>
          <w:szCs w:val="19"/>
        </w:rPr>
      </w:pPr>
      <w:r w:rsidRPr="00607242">
        <w:rPr>
          <w:rFonts w:ascii="Arial" w:hAnsi="Arial" w:cs="Arial"/>
          <w:sz w:val="19"/>
          <w:szCs w:val="19"/>
        </w:rPr>
        <w:t xml:space="preserve">Microsoft </w:t>
      </w:r>
      <w:r w:rsidR="00604746" w:rsidRPr="00607242">
        <w:rPr>
          <w:rFonts w:ascii="Arial" w:hAnsi="Arial" w:cs="Arial"/>
          <w:sz w:val="19"/>
          <w:szCs w:val="19"/>
        </w:rPr>
        <w:t xml:space="preserve">Class </w:t>
      </w:r>
      <w:r w:rsidRPr="00607242">
        <w:rPr>
          <w:rFonts w:ascii="Arial" w:hAnsi="Arial" w:cs="Arial"/>
          <w:sz w:val="19"/>
          <w:szCs w:val="19"/>
        </w:rPr>
        <w:t xml:space="preserve">Teams is a powerful suite of tools which can enhance the quality of online communication, interaction and collaboration, and </w:t>
      </w:r>
      <w:r w:rsidR="00604746" w:rsidRPr="00607242">
        <w:rPr>
          <w:rFonts w:ascii="Arial" w:hAnsi="Arial" w:cs="Arial"/>
          <w:sz w:val="19"/>
          <w:szCs w:val="19"/>
        </w:rPr>
        <w:t xml:space="preserve">can </w:t>
      </w:r>
      <w:r w:rsidRPr="00607242">
        <w:rPr>
          <w:rFonts w:ascii="Arial" w:hAnsi="Arial" w:cs="Arial"/>
          <w:sz w:val="19"/>
          <w:szCs w:val="19"/>
        </w:rPr>
        <w:t>add value to the student experience during the 2020/21 academic session.</w:t>
      </w:r>
    </w:p>
    <w:p w14:paraId="127957C2" w14:textId="39E4E1FD" w:rsidR="00960480" w:rsidRPr="00607242" w:rsidRDefault="00960480" w:rsidP="00960480">
      <w:pPr>
        <w:pStyle w:val="ListParagraph"/>
        <w:numPr>
          <w:ilvl w:val="0"/>
          <w:numId w:val="7"/>
        </w:numPr>
        <w:jc w:val="both"/>
        <w:rPr>
          <w:rFonts w:ascii="Arial" w:hAnsi="Arial" w:cs="Arial"/>
          <w:sz w:val="19"/>
          <w:szCs w:val="19"/>
        </w:rPr>
      </w:pPr>
      <w:r w:rsidRPr="00607242">
        <w:rPr>
          <w:rFonts w:ascii="Arial" w:hAnsi="Arial" w:cs="Arial"/>
          <w:sz w:val="19"/>
          <w:szCs w:val="19"/>
        </w:rPr>
        <w:t>However, the University’s understanding and use of Microsoft Teams for student education is currently limited, and this policy is being introduced in a period of significant change, without the benefit of pilots, detailed consideration and time.</w:t>
      </w:r>
    </w:p>
    <w:p w14:paraId="1CBE6EC5" w14:textId="35BF4046" w:rsidR="00960480" w:rsidRPr="00607242" w:rsidRDefault="00960480" w:rsidP="00960480">
      <w:pPr>
        <w:pStyle w:val="ListParagraph"/>
        <w:numPr>
          <w:ilvl w:val="0"/>
          <w:numId w:val="7"/>
        </w:numPr>
        <w:jc w:val="both"/>
        <w:rPr>
          <w:rFonts w:ascii="Arial" w:hAnsi="Arial" w:cs="Arial"/>
          <w:sz w:val="19"/>
          <w:szCs w:val="19"/>
        </w:rPr>
      </w:pPr>
      <w:r w:rsidRPr="00607242">
        <w:rPr>
          <w:rFonts w:ascii="Arial" w:hAnsi="Arial" w:cs="Arial"/>
          <w:sz w:val="19"/>
          <w:szCs w:val="19"/>
        </w:rPr>
        <w:t>This policy is being introduced to support teaching staff to provide students with a high</w:t>
      </w:r>
      <w:r w:rsidR="00C14090" w:rsidRPr="00607242">
        <w:rPr>
          <w:rFonts w:ascii="Arial" w:hAnsi="Arial" w:cs="Arial"/>
          <w:sz w:val="19"/>
          <w:szCs w:val="19"/>
        </w:rPr>
        <w:t>-q</w:t>
      </w:r>
      <w:r w:rsidRPr="00607242">
        <w:rPr>
          <w:rFonts w:ascii="Arial" w:hAnsi="Arial" w:cs="Arial"/>
          <w:sz w:val="19"/>
          <w:szCs w:val="19"/>
        </w:rPr>
        <w:t xml:space="preserve">uality student experience aligned to the </w:t>
      </w:r>
      <w:hyperlink r:id="rId11" w:history="1">
        <w:r w:rsidRPr="00607242">
          <w:rPr>
            <w:rStyle w:val="Hyperlink"/>
            <w:rFonts w:ascii="Arial" w:hAnsi="Arial" w:cs="Arial"/>
            <w:sz w:val="19"/>
            <w:szCs w:val="19"/>
          </w:rPr>
          <w:t>Student Education Delivery Principles</w:t>
        </w:r>
      </w:hyperlink>
      <w:r w:rsidRPr="00607242">
        <w:rPr>
          <w:rFonts w:ascii="Arial" w:hAnsi="Arial" w:cs="Arial"/>
          <w:sz w:val="19"/>
          <w:szCs w:val="19"/>
        </w:rPr>
        <w:t>, and to ensure that students receive a consistent and clear learning experience.</w:t>
      </w:r>
    </w:p>
    <w:p w14:paraId="7F3E35D2" w14:textId="63BE365C" w:rsidR="00A810EC" w:rsidRPr="00607242" w:rsidRDefault="00A810EC" w:rsidP="00A810EC">
      <w:pPr>
        <w:jc w:val="both"/>
        <w:rPr>
          <w:rFonts w:ascii="Arial" w:hAnsi="Arial" w:cs="Arial"/>
          <w:sz w:val="19"/>
          <w:szCs w:val="19"/>
        </w:rPr>
      </w:pPr>
    </w:p>
    <w:p w14:paraId="13385F03" w14:textId="21C351C3" w:rsidR="00A810EC" w:rsidRPr="00607242" w:rsidRDefault="00A810EC" w:rsidP="002A0380">
      <w:pPr>
        <w:spacing w:after="120"/>
        <w:jc w:val="both"/>
        <w:rPr>
          <w:rFonts w:ascii="Arial" w:hAnsi="Arial" w:cs="Arial"/>
          <w:b/>
          <w:bCs/>
          <w:sz w:val="19"/>
          <w:szCs w:val="19"/>
        </w:rPr>
      </w:pPr>
      <w:r w:rsidRPr="00607242">
        <w:rPr>
          <w:rFonts w:ascii="Arial" w:hAnsi="Arial" w:cs="Arial"/>
          <w:b/>
          <w:bCs/>
          <w:sz w:val="19"/>
          <w:szCs w:val="19"/>
        </w:rPr>
        <w:t>When this policy applies</w:t>
      </w:r>
    </w:p>
    <w:p w14:paraId="5749C618" w14:textId="7D055186" w:rsidR="00A810EC" w:rsidRPr="00736739" w:rsidRDefault="004E0A78" w:rsidP="002A0380">
      <w:pPr>
        <w:spacing w:after="120"/>
        <w:jc w:val="both"/>
        <w:rPr>
          <w:rFonts w:ascii="Arial" w:hAnsi="Arial" w:cs="Arial"/>
          <w:sz w:val="19"/>
          <w:szCs w:val="19"/>
        </w:rPr>
      </w:pPr>
      <w:r w:rsidRPr="00736739">
        <w:rPr>
          <w:rFonts w:ascii="Arial" w:hAnsi="Arial" w:cs="Arial"/>
          <w:sz w:val="19"/>
          <w:szCs w:val="19"/>
        </w:rPr>
        <w:t xml:space="preserve">From </w:t>
      </w:r>
      <w:r w:rsidR="006C3E0C" w:rsidRPr="00736739">
        <w:rPr>
          <w:rFonts w:ascii="Arial" w:hAnsi="Arial" w:cs="Arial"/>
          <w:sz w:val="19"/>
          <w:szCs w:val="19"/>
        </w:rPr>
        <w:t>23</w:t>
      </w:r>
      <w:r w:rsidR="006C3E0C" w:rsidRPr="00736739">
        <w:rPr>
          <w:rFonts w:ascii="Arial" w:hAnsi="Arial" w:cs="Arial"/>
          <w:sz w:val="19"/>
          <w:szCs w:val="19"/>
          <w:vertAlign w:val="superscript"/>
        </w:rPr>
        <w:t>rd</w:t>
      </w:r>
      <w:r w:rsidR="006C3E0C" w:rsidRPr="00736739">
        <w:rPr>
          <w:rFonts w:ascii="Arial" w:hAnsi="Arial" w:cs="Arial"/>
          <w:sz w:val="19"/>
          <w:szCs w:val="19"/>
        </w:rPr>
        <w:t xml:space="preserve"> September 2020</w:t>
      </w:r>
      <w:r w:rsidR="009E06B4" w:rsidRPr="00736739">
        <w:rPr>
          <w:rFonts w:ascii="Arial" w:hAnsi="Arial" w:cs="Arial"/>
          <w:sz w:val="19"/>
          <w:szCs w:val="19"/>
        </w:rPr>
        <w:t xml:space="preserve">, </w:t>
      </w:r>
      <w:r w:rsidR="00BC559A" w:rsidRPr="00736739">
        <w:rPr>
          <w:rFonts w:ascii="Arial" w:hAnsi="Arial" w:cs="Arial"/>
          <w:sz w:val="19"/>
          <w:szCs w:val="19"/>
        </w:rPr>
        <w:t xml:space="preserve">it will be possible to have a </w:t>
      </w:r>
      <w:r w:rsidR="00604746" w:rsidRPr="00736739">
        <w:rPr>
          <w:rFonts w:ascii="Arial" w:hAnsi="Arial" w:cs="Arial"/>
          <w:sz w:val="19"/>
          <w:szCs w:val="19"/>
        </w:rPr>
        <w:t xml:space="preserve">Class Team </w:t>
      </w:r>
      <w:r w:rsidR="00BC559A" w:rsidRPr="00736739">
        <w:rPr>
          <w:rFonts w:ascii="Arial" w:hAnsi="Arial" w:cs="Arial"/>
          <w:sz w:val="19"/>
          <w:szCs w:val="19"/>
        </w:rPr>
        <w:t>created</w:t>
      </w:r>
      <w:r w:rsidR="00604746" w:rsidRPr="00736739">
        <w:rPr>
          <w:rFonts w:ascii="Arial" w:hAnsi="Arial" w:cs="Arial"/>
          <w:sz w:val="19"/>
          <w:szCs w:val="19"/>
        </w:rPr>
        <w:t xml:space="preserve"> for </w:t>
      </w:r>
      <w:r w:rsidR="00BC559A" w:rsidRPr="00736739">
        <w:rPr>
          <w:rFonts w:ascii="Arial" w:hAnsi="Arial" w:cs="Arial"/>
          <w:sz w:val="19"/>
          <w:szCs w:val="19"/>
        </w:rPr>
        <w:t>a</w:t>
      </w:r>
      <w:r w:rsidR="00604746" w:rsidRPr="00736739">
        <w:rPr>
          <w:rFonts w:ascii="Arial" w:hAnsi="Arial" w:cs="Arial"/>
          <w:sz w:val="19"/>
          <w:szCs w:val="19"/>
        </w:rPr>
        <w:t xml:space="preserve"> module, with synchronised student enrolments.  </w:t>
      </w:r>
      <w:r w:rsidR="00A810EC" w:rsidRPr="00736739">
        <w:rPr>
          <w:rFonts w:ascii="Arial" w:hAnsi="Arial" w:cs="Arial"/>
          <w:sz w:val="19"/>
          <w:szCs w:val="19"/>
        </w:rPr>
        <w:t>This policy applies when teaching staff choose to activate the Microsoft Class Team site for their module(s)</w:t>
      </w:r>
      <w:r w:rsidR="00435660" w:rsidRPr="00736739">
        <w:rPr>
          <w:rFonts w:ascii="Arial" w:hAnsi="Arial" w:cs="Arial"/>
          <w:sz w:val="19"/>
          <w:szCs w:val="19"/>
        </w:rPr>
        <w:t xml:space="preserve"> thus providing</w:t>
      </w:r>
      <w:r w:rsidR="00A810EC" w:rsidRPr="00736739">
        <w:rPr>
          <w:rFonts w:ascii="Arial" w:hAnsi="Arial" w:cs="Arial"/>
          <w:sz w:val="19"/>
          <w:szCs w:val="19"/>
        </w:rPr>
        <w:t xml:space="preserve"> access to this </w:t>
      </w:r>
      <w:r w:rsidR="00175F20" w:rsidRPr="00736739">
        <w:rPr>
          <w:rFonts w:ascii="Arial" w:hAnsi="Arial" w:cs="Arial"/>
          <w:sz w:val="19"/>
          <w:szCs w:val="19"/>
        </w:rPr>
        <w:t xml:space="preserve">Class </w:t>
      </w:r>
      <w:r w:rsidR="00A810EC" w:rsidRPr="00736739">
        <w:rPr>
          <w:rFonts w:ascii="Arial" w:hAnsi="Arial" w:cs="Arial"/>
          <w:sz w:val="19"/>
          <w:szCs w:val="19"/>
        </w:rPr>
        <w:t xml:space="preserve">Team for students. </w:t>
      </w:r>
      <w:r w:rsidR="00E213A8" w:rsidRPr="00736739">
        <w:rPr>
          <w:rFonts w:ascii="Arial" w:hAnsi="Arial" w:cs="Arial"/>
          <w:sz w:val="19"/>
          <w:szCs w:val="19"/>
        </w:rPr>
        <w:t xml:space="preserve"> All staff and students enrolled on the module in Minerva will be added to the Class Team and enrolments will be maintained automatically. </w:t>
      </w:r>
    </w:p>
    <w:p w14:paraId="396BB212" w14:textId="3EC4F705" w:rsidR="00A80EE4" w:rsidRPr="00607242" w:rsidRDefault="002F0878" w:rsidP="00A80EE4">
      <w:pPr>
        <w:spacing w:after="120"/>
        <w:jc w:val="both"/>
        <w:rPr>
          <w:rFonts w:ascii="Arial" w:hAnsi="Arial" w:cs="Arial"/>
          <w:sz w:val="19"/>
          <w:szCs w:val="19"/>
        </w:rPr>
      </w:pPr>
      <w:r w:rsidRPr="00736739">
        <w:rPr>
          <w:rFonts w:ascii="Arial" w:hAnsi="Arial" w:cs="Arial"/>
          <w:sz w:val="19"/>
          <w:szCs w:val="19"/>
        </w:rPr>
        <w:t xml:space="preserve">Only </w:t>
      </w:r>
      <w:r w:rsidR="00297E7C" w:rsidRPr="00736739">
        <w:rPr>
          <w:rFonts w:ascii="Arial" w:hAnsi="Arial" w:cs="Arial"/>
          <w:sz w:val="19"/>
          <w:szCs w:val="19"/>
        </w:rPr>
        <w:t xml:space="preserve">module-based Class Teams will be created and </w:t>
      </w:r>
      <w:r w:rsidR="000F4022" w:rsidRPr="00736739">
        <w:rPr>
          <w:rFonts w:ascii="Arial" w:hAnsi="Arial" w:cs="Arial"/>
          <w:sz w:val="19"/>
          <w:szCs w:val="19"/>
        </w:rPr>
        <w:t>synchronised with student enrolments</w:t>
      </w:r>
      <w:r w:rsidR="00604746" w:rsidRPr="00736739">
        <w:rPr>
          <w:rFonts w:ascii="Arial" w:hAnsi="Arial" w:cs="Arial"/>
          <w:sz w:val="19"/>
          <w:szCs w:val="19"/>
        </w:rPr>
        <w:t xml:space="preserve">, the creation of </w:t>
      </w:r>
      <w:r w:rsidR="000F4022" w:rsidRPr="00736739">
        <w:rPr>
          <w:rFonts w:ascii="Arial" w:hAnsi="Arial" w:cs="Arial"/>
          <w:sz w:val="19"/>
          <w:szCs w:val="19"/>
        </w:rPr>
        <w:t>further</w:t>
      </w:r>
      <w:bookmarkStart w:id="0" w:name="_GoBack"/>
      <w:bookmarkEnd w:id="0"/>
      <w:r w:rsidR="00604746" w:rsidRPr="00607242">
        <w:rPr>
          <w:rFonts w:ascii="Arial" w:hAnsi="Arial" w:cs="Arial"/>
          <w:sz w:val="19"/>
          <w:szCs w:val="19"/>
        </w:rPr>
        <w:t xml:space="preserve"> Class Teams will be restricted, and staff will be required to describe how student enrolments </w:t>
      </w:r>
      <w:r w:rsidR="00541CFD" w:rsidRPr="00607242">
        <w:rPr>
          <w:rFonts w:ascii="Arial" w:hAnsi="Arial" w:cs="Arial"/>
          <w:sz w:val="19"/>
          <w:szCs w:val="19"/>
        </w:rPr>
        <w:t xml:space="preserve">for these </w:t>
      </w:r>
      <w:r w:rsidR="00604746" w:rsidRPr="00607242">
        <w:rPr>
          <w:rFonts w:ascii="Arial" w:hAnsi="Arial" w:cs="Arial"/>
          <w:sz w:val="19"/>
          <w:szCs w:val="19"/>
        </w:rPr>
        <w:t>Class Teams will be maintained without placing additional burden on the Student Education Service</w:t>
      </w:r>
      <w:r w:rsidR="00410095" w:rsidRPr="00607242">
        <w:rPr>
          <w:rFonts w:ascii="Arial" w:hAnsi="Arial" w:cs="Arial"/>
          <w:sz w:val="19"/>
          <w:szCs w:val="19"/>
        </w:rPr>
        <w:t xml:space="preserve"> or the IT service</w:t>
      </w:r>
      <w:r w:rsidR="00604746" w:rsidRPr="00607242">
        <w:rPr>
          <w:rFonts w:ascii="Arial" w:hAnsi="Arial" w:cs="Arial"/>
          <w:sz w:val="19"/>
          <w:szCs w:val="19"/>
        </w:rPr>
        <w:t xml:space="preserve">. </w:t>
      </w:r>
      <w:r w:rsidR="00583DFA" w:rsidRPr="00607242">
        <w:rPr>
          <w:rFonts w:ascii="Arial" w:hAnsi="Arial" w:cs="Arial"/>
          <w:sz w:val="19"/>
          <w:szCs w:val="19"/>
        </w:rPr>
        <w:t xml:space="preserve"> </w:t>
      </w:r>
      <w:r w:rsidR="00B81074" w:rsidRPr="00607242">
        <w:rPr>
          <w:rFonts w:ascii="Arial" w:hAnsi="Arial" w:cs="Arial"/>
          <w:sz w:val="19"/>
          <w:szCs w:val="19"/>
        </w:rPr>
        <w:t>In addition, s</w:t>
      </w:r>
      <w:r w:rsidR="00A80EE4" w:rsidRPr="00607242">
        <w:rPr>
          <w:rFonts w:ascii="Arial" w:hAnsi="Arial" w:cs="Arial"/>
          <w:sz w:val="19"/>
          <w:szCs w:val="19"/>
        </w:rPr>
        <w:t>taff are strongly advised to discontinue</w:t>
      </w:r>
      <w:r w:rsidR="004A16AC" w:rsidRPr="00607242">
        <w:rPr>
          <w:rFonts w:ascii="Arial" w:hAnsi="Arial" w:cs="Arial"/>
          <w:sz w:val="19"/>
          <w:szCs w:val="19"/>
        </w:rPr>
        <w:t xml:space="preserve"> use of </w:t>
      </w:r>
      <w:r w:rsidR="00583DFA" w:rsidRPr="00607242">
        <w:rPr>
          <w:rFonts w:ascii="Arial" w:hAnsi="Arial" w:cs="Arial"/>
          <w:sz w:val="19"/>
          <w:szCs w:val="19"/>
        </w:rPr>
        <w:t>previously created</w:t>
      </w:r>
      <w:r w:rsidR="004A16AC" w:rsidRPr="00607242">
        <w:rPr>
          <w:rFonts w:ascii="Arial" w:hAnsi="Arial" w:cs="Arial"/>
          <w:sz w:val="19"/>
          <w:szCs w:val="19"/>
        </w:rPr>
        <w:t xml:space="preserve"> Class Teams (</w:t>
      </w:r>
      <w:r w:rsidR="007816E2" w:rsidRPr="00607242">
        <w:rPr>
          <w:rFonts w:ascii="Arial" w:hAnsi="Arial" w:cs="Arial"/>
          <w:sz w:val="19"/>
          <w:szCs w:val="19"/>
        </w:rPr>
        <w:t xml:space="preserve">which have </w:t>
      </w:r>
      <w:r w:rsidR="00583DFA" w:rsidRPr="00607242">
        <w:rPr>
          <w:rFonts w:ascii="Arial" w:hAnsi="Arial" w:cs="Arial"/>
          <w:sz w:val="19"/>
          <w:szCs w:val="19"/>
        </w:rPr>
        <w:t xml:space="preserve">no automatic </w:t>
      </w:r>
      <w:r w:rsidR="007816E2" w:rsidRPr="00607242">
        <w:rPr>
          <w:rFonts w:ascii="Arial" w:hAnsi="Arial" w:cs="Arial"/>
          <w:sz w:val="19"/>
          <w:szCs w:val="19"/>
        </w:rPr>
        <w:t xml:space="preserve">enrolment </w:t>
      </w:r>
      <w:r w:rsidR="00B81074" w:rsidRPr="00607242">
        <w:rPr>
          <w:rFonts w:ascii="Arial" w:hAnsi="Arial" w:cs="Arial"/>
          <w:sz w:val="19"/>
          <w:szCs w:val="19"/>
        </w:rPr>
        <w:t>synchronisation</w:t>
      </w:r>
      <w:r w:rsidR="00583DFA" w:rsidRPr="00607242">
        <w:rPr>
          <w:rFonts w:ascii="Arial" w:hAnsi="Arial" w:cs="Arial"/>
          <w:sz w:val="19"/>
          <w:szCs w:val="19"/>
        </w:rPr>
        <w:t>)</w:t>
      </w:r>
      <w:r w:rsidR="00D66CFA" w:rsidRPr="00607242">
        <w:rPr>
          <w:rFonts w:ascii="Arial" w:hAnsi="Arial" w:cs="Arial"/>
          <w:sz w:val="19"/>
          <w:szCs w:val="19"/>
        </w:rPr>
        <w:t>.</w:t>
      </w:r>
    </w:p>
    <w:p w14:paraId="4679B585" w14:textId="65D26D28" w:rsidR="007816E2" w:rsidRPr="00607242" w:rsidRDefault="00435519" w:rsidP="007816E2">
      <w:pPr>
        <w:jc w:val="both"/>
        <w:rPr>
          <w:rFonts w:ascii="Arial" w:hAnsi="Arial" w:cs="Arial"/>
          <w:sz w:val="19"/>
          <w:szCs w:val="19"/>
        </w:rPr>
      </w:pPr>
      <w:r w:rsidRPr="00607242">
        <w:rPr>
          <w:rFonts w:ascii="Arial" w:hAnsi="Arial" w:cs="Arial"/>
          <w:sz w:val="19"/>
          <w:szCs w:val="19"/>
        </w:rPr>
        <w:t xml:space="preserve">This policy applies to existing or new Class Teams (with or without the automatic synchronisation </w:t>
      </w:r>
      <w:r w:rsidR="006A4C6E" w:rsidRPr="00607242">
        <w:rPr>
          <w:rFonts w:ascii="Arial" w:hAnsi="Arial" w:cs="Arial"/>
          <w:sz w:val="19"/>
          <w:szCs w:val="19"/>
        </w:rPr>
        <w:t>of</w:t>
      </w:r>
      <w:r w:rsidRPr="00607242">
        <w:rPr>
          <w:rFonts w:ascii="Arial" w:hAnsi="Arial" w:cs="Arial"/>
          <w:sz w:val="19"/>
          <w:szCs w:val="19"/>
        </w:rPr>
        <w:t xml:space="preserve"> enrolments). </w:t>
      </w:r>
    </w:p>
    <w:p w14:paraId="7B14707B" w14:textId="77777777" w:rsidR="007816E2" w:rsidRPr="00607242" w:rsidRDefault="007816E2" w:rsidP="007816E2">
      <w:pPr>
        <w:jc w:val="both"/>
        <w:rPr>
          <w:rFonts w:ascii="Arial" w:hAnsi="Arial" w:cs="Arial"/>
          <w:sz w:val="19"/>
          <w:szCs w:val="19"/>
        </w:rPr>
      </w:pPr>
    </w:p>
    <w:p w14:paraId="4C38B505" w14:textId="779DC827" w:rsidR="00960480" w:rsidRPr="00607242" w:rsidRDefault="00C14090" w:rsidP="007816E2">
      <w:pPr>
        <w:jc w:val="both"/>
        <w:rPr>
          <w:rFonts w:ascii="Arial" w:hAnsi="Arial" w:cs="Arial"/>
          <w:b/>
          <w:bCs/>
          <w:sz w:val="19"/>
          <w:szCs w:val="19"/>
        </w:rPr>
      </w:pPr>
      <w:r w:rsidRPr="00607242">
        <w:rPr>
          <w:rFonts w:ascii="Arial" w:hAnsi="Arial" w:cs="Arial"/>
          <w:b/>
          <w:bCs/>
          <w:sz w:val="19"/>
          <w:szCs w:val="19"/>
        </w:rPr>
        <w:t>Policy principles</w:t>
      </w:r>
    </w:p>
    <w:p w14:paraId="7DB37AFE" w14:textId="72894B36" w:rsidR="00960480" w:rsidRPr="00607242" w:rsidRDefault="00960480" w:rsidP="00960480">
      <w:pPr>
        <w:pStyle w:val="ListParagraph"/>
        <w:numPr>
          <w:ilvl w:val="0"/>
          <w:numId w:val="8"/>
        </w:numPr>
        <w:jc w:val="both"/>
        <w:rPr>
          <w:rFonts w:ascii="Arial" w:hAnsi="Arial" w:cs="Arial"/>
          <w:sz w:val="19"/>
          <w:szCs w:val="19"/>
        </w:rPr>
      </w:pPr>
      <w:r w:rsidRPr="00607242">
        <w:rPr>
          <w:rFonts w:ascii="Arial" w:hAnsi="Arial" w:cs="Arial"/>
          <w:sz w:val="19"/>
          <w:szCs w:val="19"/>
        </w:rPr>
        <w:t>The University’s virtual learning environment is Minerva, and all taught modules should have a presence in Minerva.</w:t>
      </w:r>
    </w:p>
    <w:p w14:paraId="18173913" w14:textId="72C73D16" w:rsidR="00960480" w:rsidRPr="00607242" w:rsidRDefault="00960480" w:rsidP="00960480">
      <w:pPr>
        <w:pStyle w:val="ListParagraph"/>
        <w:numPr>
          <w:ilvl w:val="0"/>
          <w:numId w:val="8"/>
        </w:numPr>
        <w:jc w:val="both"/>
        <w:rPr>
          <w:rFonts w:ascii="Arial" w:hAnsi="Arial" w:cs="Arial"/>
          <w:sz w:val="19"/>
          <w:szCs w:val="19"/>
        </w:rPr>
      </w:pPr>
      <w:r w:rsidRPr="00607242">
        <w:rPr>
          <w:rFonts w:ascii="Arial" w:hAnsi="Arial" w:cs="Arial"/>
          <w:sz w:val="19"/>
          <w:szCs w:val="19"/>
        </w:rPr>
        <w:t xml:space="preserve">Minerva should remain as the primary learning environment when </w:t>
      </w:r>
      <w:r w:rsidR="006B70A6" w:rsidRPr="00607242">
        <w:rPr>
          <w:rFonts w:ascii="Arial" w:hAnsi="Arial" w:cs="Arial"/>
          <w:sz w:val="19"/>
          <w:szCs w:val="19"/>
        </w:rPr>
        <w:t xml:space="preserve">a </w:t>
      </w:r>
      <w:r w:rsidR="00672EFB" w:rsidRPr="00607242">
        <w:rPr>
          <w:rFonts w:ascii="Arial" w:hAnsi="Arial" w:cs="Arial"/>
          <w:sz w:val="19"/>
          <w:szCs w:val="19"/>
        </w:rPr>
        <w:t xml:space="preserve">Microsoft </w:t>
      </w:r>
      <w:r w:rsidR="006B70A6" w:rsidRPr="00607242">
        <w:rPr>
          <w:rFonts w:ascii="Arial" w:hAnsi="Arial" w:cs="Arial"/>
          <w:sz w:val="19"/>
          <w:szCs w:val="19"/>
        </w:rPr>
        <w:t>Class</w:t>
      </w:r>
      <w:r w:rsidRPr="00607242">
        <w:rPr>
          <w:rFonts w:ascii="Arial" w:hAnsi="Arial" w:cs="Arial"/>
          <w:sz w:val="19"/>
          <w:szCs w:val="19"/>
        </w:rPr>
        <w:t xml:space="preserve"> Team is used with students. </w:t>
      </w:r>
      <w:r w:rsidR="0033634A" w:rsidRPr="00607242">
        <w:rPr>
          <w:rFonts w:ascii="Arial" w:hAnsi="Arial" w:cs="Arial"/>
          <w:sz w:val="19"/>
          <w:szCs w:val="19"/>
        </w:rPr>
        <w:t xml:space="preserve"> </w:t>
      </w:r>
      <w:r w:rsidRPr="00607242">
        <w:rPr>
          <w:rFonts w:ascii="Arial" w:hAnsi="Arial" w:cs="Arial"/>
          <w:sz w:val="19"/>
          <w:szCs w:val="19"/>
        </w:rPr>
        <w:t xml:space="preserve">This means that the </w:t>
      </w:r>
      <w:r w:rsidR="00C14090" w:rsidRPr="00607242">
        <w:rPr>
          <w:rFonts w:ascii="Arial" w:hAnsi="Arial" w:cs="Arial"/>
          <w:sz w:val="19"/>
          <w:szCs w:val="19"/>
        </w:rPr>
        <w:t xml:space="preserve">learning and teaching, administrative and assessment </w:t>
      </w:r>
      <w:r w:rsidRPr="00607242">
        <w:rPr>
          <w:rFonts w:ascii="Arial" w:hAnsi="Arial" w:cs="Arial"/>
          <w:sz w:val="19"/>
          <w:szCs w:val="19"/>
        </w:rPr>
        <w:t xml:space="preserve">content in the Minerva Module Template should be provided in </w:t>
      </w:r>
      <w:proofErr w:type="gramStart"/>
      <w:r w:rsidRPr="00607242">
        <w:rPr>
          <w:rFonts w:ascii="Arial" w:hAnsi="Arial" w:cs="Arial"/>
          <w:sz w:val="19"/>
          <w:szCs w:val="19"/>
        </w:rPr>
        <w:t>Minerva, and</w:t>
      </w:r>
      <w:proofErr w:type="gramEnd"/>
      <w:r w:rsidRPr="00607242">
        <w:rPr>
          <w:rFonts w:ascii="Arial" w:hAnsi="Arial" w:cs="Arial"/>
          <w:sz w:val="19"/>
          <w:szCs w:val="19"/>
        </w:rPr>
        <w:t xml:space="preserve"> should not be moved to Microsoft Teams.</w:t>
      </w:r>
    </w:p>
    <w:p w14:paraId="67A6768D" w14:textId="38DB054A" w:rsidR="00960480" w:rsidRPr="00607242" w:rsidRDefault="00960480" w:rsidP="00960480">
      <w:pPr>
        <w:pStyle w:val="ListParagraph"/>
        <w:numPr>
          <w:ilvl w:val="0"/>
          <w:numId w:val="8"/>
        </w:numPr>
        <w:jc w:val="both"/>
        <w:rPr>
          <w:rFonts w:ascii="Arial" w:hAnsi="Arial" w:cs="Arial"/>
          <w:sz w:val="19"/>
          <w:szCs w:val="19"/>
        </w:rPr>
      </w:pPr>
      <w:r w:rsidRPr="00607242">
        <w:rPr>
          <w:rFonts w:ascii="Arial" w:hAnsi="Arial" w:cs="Arial"/>
          <w:sz w:val="19"/>
          <w:szCs w:val="19"/>
        </w:rPr>
        <w:t xml:space="preserve">Where Microsoft Teams is used to enrich the student experience, this should primarily </w:t>
      </w:r>
      <w:r w:rsidR="008B486F" w:rsidRPr="00607242">
        <w:rPr>
          <w:rFonts w:ascii="Arial" w:hAnsi="Arial" w:cs="Arial"/>
          <w:sz w:val="19"/>
          <w:szCs w:val="19"/>
        </w:rPr>
        <w:t xml:space="preserve">act </w:t>
      </w:r>
      <w:r w:rsidRPr="00607242">
        <w:rPr>
          <w:rFonts w:ascii="Arial" w:hAnsi="Arial" w:cs="Arial"/>
          <w:sz w:val="19"/>
          <w:szCs w:val="19"/>
        </w:rPr>
        <w:t>as a</w:t>
      </w:r>
      <w:r w:rsidR="00A810EC" w:rsidRPr="00607242">
        <w:rPr>
          <w:rFonts w:ascii="Arial" w:hAnsi="Arial" w:cs="Arial"/>
          <w:sz w:val="19"/>
          <w:szCs w:val="19"/>
        </w:rPr>
        <w:t>n additional learning space for communication, interaction and collaboration, not as a repository of learning resources (</w:t>
      </w:r>
      <w:r w:rsidR="007816E2" w:rsidRPr="00607242">
        <w:rPr>
          <w:rFonts w:ascii="Arial" w:hAnsi="Arial" w:cs="Arial"/>
          <w:sz w:val="19"/>
          <w:szCs w:val="19"/>
        </w:rPr>
        <w:t>these</w:t>
      </w:r>
      <w:r w:rsidR="00A810EC" w:rsidRPr="00607242">
        <w:rPr>
          <w:rFonts w:ascii="Arial" w:hAnsi="Arial" w:cs="Arial"/>
          <w:sz w:val="19"/>
          <w:szCs w:val="19"/>
        </w:rPr>
        <w:t xml:space="preserve"> should be provided in the Minerva module area).</w:t>
      </w:r>
    </w:p>
    <w:p w14:paraId="79DEB47A" w14:textId="20B659DA" w:rsidR="00A810EC" w:rsidRPr="00607242" w:rsidRDefault="00A810EC" w:rsidP="00960480">
      <w:pPr>
        <w:pStyle w:val="ListParagraph"/>
        <w:numPr>
          <w:ilvl w:val="0"/>
          <w:numId w:val="8"/>
        </w:numPr>
        <w:jc w:val="both"/>
        <w:rPr>
          <w:rFonts w:ascii="Arial" w:hAnsi="Arial" w:cs="Arial"/>
          <w:sz w:val="19"/>
          <w:szCs w:val="19"/>
        </w:rPr>
      </w:pPr>
      <w:r w:rsidRPr="00607242">
        <w:rPr>
          <w:rFonts w:ascii="Arial" w:hAnsi="Arial" w:cs="Arial"/>
          <w:sz w:val="19"/>
          <w:szCs w:val="19"/>
        </w:rPr>
        <w:t>Where taught modules do make use of a Microsoft Class Team, teaching staff will explain clearly to students (in Minerva and in a teaching event)</w:t>
      </w:r>
      <w:r w:rsidR="00DB413F" w:rsidRPr="00607242">
        <w:rPr>
          <w:rFonts w:ascii="Arial" w:hAnsi="Arial" w:cs="Arial"/>
          <w:sz w:val="19"/>
          <w:szCs w:val="19"/>
        </w:rPr>
        <w:t xml:space="preserve"> how the Class Team is being used and for which learning and teaching activities.</w:t>
      </w:r>
      <w:r w:rsidR="00C14090" w:rsidRPr="00607242">
        <w:rPr>
          <w:rFonts w:ascii="Arial" w:hAnsi="Arial" w:cs="Arial"/>
          <w:sz w:val="19"/>
          <w:szCs w:val="19"/>
        </w:rPr>
        <w:t xml:space="preserve"> Teaching staff will provide links to guidance on use of Microsoft Teams to students. </w:t>
      </w:r>
    </w:p>
    <w:p w14:paraId="3A9C09F7" w14:textId="5281E7CF" w:rsidR="00DB413F" w:rsidRPr="00607242" w:rsidRDefault="00DB413F" w:rsidP="00960480">
      <w:pPr>
        <w:pStyle w:val="ListParagraph"/>
        <w:numPr>
          <w:ilvl w:val="0"/>
          <w:numId w:val="8"/>
        </w:numPr>
        <w:jc w:val="both"/>
        <w:rPr>
          <w:rFonts w:ascii="Arial" w:hAnsi="Arial" w:cs="Arial"/>
          <w:sz w:val="19"/>
          <w:szCs w:val="19"/>
        </w:rPr>
      </w:pPr>
      <w:r w:rsidRPr="00607242">
        <w:rPr>
          <w:rFonts w:ascii="Arial" w:hAnsi="Arial" w:cs="Arial"/>
          <w:sz w:val="19"/>
          <w:szCs w:val="19"/>
        </w:rPr>
        <w:t>Online live synchronous teaching events can take place in Collaborate Ultra</w:t>
      </w:r>
      <w:r w:rsidR="007816E2" w:rsidRPr="00607242">
        <w:rPr>
          <w:rFonts w:ascii="Arial" w:hAnsi="Arial" w:cs="Arial"/>
          <w:sz w:val="19"/>
          <w:szCs w:val="19"/>
        </w:rPr>
        <w:t>,</w:t>
      </w:r>
      <w:r w:rsidRPr="00607242">
        <w:rPr>
          <w:rFonts w:ascii="Arial" w:hAnsi="Arial" w:cs="Arial"/>
          <w:sz w:val="19"/>
          <w:szCs w:val="19"/>
        </w:rPr>
        <w:t xml:space="preserve"> Microsoft Teams </w:t>
      </w:r>
      <w:r w:rsidR="007816E2" w:rsidRPr="00607242">
        <w:rPr>
          <w:rFonts w:ascii="Arial" w:hAnsi="Arial" w:cs="Arial"/>
          <w:sz w:val="19"/>
          <w:szCs w:val="19"/>
        </w:rPr>
        <w:t>or Zoom</w:t>
      </w:r>
      <w:r w:rsidR="00D1283C" w:rsidRPr="00607242">
        <w:rPr>
          <w:rFonts w:ascii="Arial" w:hAnsi="Arial" w:cs="Arial"/>
          <w:sz w:val="19"/>
          <w:szCs w:val="19"/>
        </w:rPr>
        <w:t xml:space="preserve"> </w:t>
      </w:r>
      <w:r w:rsidRPr="00607242">
        <w:rPr>
          <w:rFonts w:ascii="Arial" w:hAnsi="Arial" w:cs="Arial"/>
          <w:sz w:val="19"/>
          <w:szCs w:val="19"/>
        </w:rPr>
        <w:t>– teaching staff must inform students clearly where these events will take place</w:t>
      </w:r>
      <w:r w:rsidR="00CC6848">
        <w:rPr>
          <w:rFonts w:ascii="Arial" w:hAnsi="Arial" w:cs="Arial"/>
          <w:sz w:val="19"/>
          <w:szCs w:val="19"/>
        </w:rPr>
        <w:t xml:space="preserve"> </w:t>
      </w:r>
      <w:r w:rsidRPr="00607242">
        <w:rPr>
          <w:rFonts w:ascii="Arial" w:hAnsi="Arial" w:cs="Arial"/>
          <w:sz w:val="19"/>
          <w:szCs w:val="19"/>
        </w:rPr>
        <w:t xml:space="preserve">and provide links to live classes via the Minerva module area. </w:t>
      </w:r>
    </w:p>
    <w:p w14:paraId="33891B6A" w14:textId="73DF7FE6" w:rsidR="00DB413F" w:rsidRPr="00607242" w:rsidRDefault="00DB413F" w:rsidP="00960480">
      <w:pPr>
        <w:pStyle w:val="ListParagraph"/>
        <w:numPr>
          <w:ilvl w:val="0"/>
          <w:numId w:val="8"/>
        </w:numPr>
        <w:jc w:val="both"/>
        <w:rPr>
          <w:rFonts w:ascii="Arial" w:hAnsi="Arial" w:cs="Arial"/>
          <w:sz w:val="19"/>
          <w:szCs w:val="19"/>
        </w:rPr>
      </w:pPr>
      <w:r w:rsidRPr="00607242">
        <w:rPr>
          <w:rFonts w:ascii="Arial" w:hAnsi="Arial" w:cs="Arial"/>
          <w:sz w:val="19"/>
          <w:szCs w:val="19"/>
        </w:rPr>
        <w:t xml:space="preserve">Teaching staff should make use of a background image or blurred effect for all live synchronous teaching events using Microsoft Teams, and should encourage all students to use an appropriate background image or </w:t>
      </w:r>
      <w:r w:rsidR="00C14090" w:rsidRPr="00607242">
        <w:rPr>
          <w:rFonts w:ascii="Arial" w:hAnsi="Arial" w:cs="Arial"/>
          <w:sz w:val="19"/>
          <w:szCs w:val="19"/>
        </w:rPr>
        <w:t>activate blurred effect.</w:t>
      </w:r>
    </w:p>
    <w:p w14:paraId="603A9270" w14:textId="13D03A50" w:rsidR="00C14090" w:rsidRPr="00607242" w:rsidRDefault="00C14090" w:rsidP="00960480">
      <w:pPr>
        <w:pStyle w:val="ListParagraph"/>
        <w:numPr>
          <w:ilvl w:val="0"/>
          <w:numId w:val="8"/>
        </w:numPr>
        <w:jc w:val="both"/>
        <w:rPr>
          <w:rFonts w:ascii="Arial" w:hAnsi="Arial" w:cs="Arial"/>
          <w:sz w:val="19"/>
          <w:szCs w:val="19"/>
        </w:rPr>
      </w:pPr>
      <w:r w:rsidRPr="00607242">
        <w:rPr>
          <w:rFonts w:ascii="Arial" w:hAnsi="Arial" w:cs="Arial"/>
          <w:sz w:val="19"/>
          <w:szCs w:val="19"/>
        </w:rPr>
        <w:t>Live educational events which take place in a Microsoft Teams meeting can be recorded and published to students</w:t>
      </w:r>
      <w:r w:rsidR="007816E2" w:rsidRPr="00607242">
        <w:rPr>
          <w:rFonts w:ascii="Arial" w:hAnsi="Arial" w:cs="Arial"/>
          <w:sz w:val="19"/>
          <w:szCs w:val="19"/>
        </w:rPr>
        <w:t>; live captioning can be enabled</w:t>
      </w:r>
      <w:r w:rsidRPr="00607242">
        <w:rPr>
          <w:rFonts w:ascii="Arial" w:hAnsi="Arial" w:cs="Arial"/>
          <w:sz w:val="19"/>
          <w:szCs w:val="19"/>
        </w:rPr>
        <w:t xml:space="preserve">. </w:t>
      </w:r>
      <w:r w:rsidR="001C55B9" w:rsidRPr="00607242">
        <w:rPr>
          <w:rFonts w:ascii="Arial" w:hAnsi="Arial" w:cs="Arial"/>
          <w:sz w:val="19"/>
          <w:szCs w:val="19"/>
        </w:rPr>
        <w:t xml:space="preserve"> </w:t>
      </w:r>
      <w:r w:rsidRPr="00607242">
        <w:rPr>
          <w:rFonts w:ascii="Arial" w:hAnsi="Arial" w:cs="Arial"/>
          <w:sz w:val="19"/>
          <w:szCs w:val="19"/>
        </w:rPr>
        <w:t>Recordings should take place in line with the University’s Audio Video Recording Policy. Teaching staff should ensure that any recordings made of educational activities are easy to access for students.</w:t>
      </w:r>
    </w:p>
    <w:p w14:paraId="392FEE4D" w14:textId="579BF0D4" w:rsidR="00DB413F" w:rsidRPr="00607242" w:rsidRDefault="00DB413F" w:rsidP="00960480">
      <w:pPr>
        <w:pStyle w:val="ListParagraph"/>
        <w:numPr>
          <w:ilvl w:val="0"/>
          <w:numId w:val="8"/>
        </w:numPr>
        <w:jc w:val="both"/>
        <w:rPr>
          <w:rFonts w:ascii="Arial" w:hAnsi="Arial" w:cs="Arial"/>
          <w:sz w:val="19"/>
          <w:szCs w:val="19"/>
        </w:rPr>
      </w:pPr>
      <w:r w:rsidRPr="00607242">
        <w:rPr>
          <w:rFonts w:ascii="Arial" w:hAnsi="Arial" w:cs="Arial"/>
          <w:sz w:val="19"/>
          <w:szCs w:val="19"/>
        </w:rPr>
        <w:t xml:space="preserve">Class Teams will only </w:t>
      </w:r>
      <w:r w:rsidR="00C14090" w:rsidRPr="00607242">
        <w:rPr>
          <w:rFonts w:ascii="Arial" w:hAnsi="Arial" w:cs="Arial"/>
          <w:sz w:val="19"/>
          <w:szCs w:val="19"/>
        </w:rPr>
        <w:t xml:space="preserve">be </w:t>
      </w:r>
      <w:r w:rsidRPr="00607242">
        <w:rPr>
          <w:rFonts w:ascii="Arial" w:hAnsi="Arial" w:cs="Arial"/>
          <w:sz w:val="19"/>
          <w:szCs w:val="19"/>
        </w:rPr>
        <w:t>used by teaching staff who have a clear understanding of the tools available, and will not be used for ‘experimenting’ with student education – if there is any doubt or uncertainty about how the Class Team will enrich the student experience, it should not be used until further support or training has been obtained.</w:t>
      </w:r>
    </w:p>
    <w:p w14:paraId="7E15464A" w14:textId="224FA75C" w:rsidR="00794AA5" w:rsidRPr="00607242" w:rsidRDefault="00794AA5" w:rsidP="00794AA5">
      <w:pPr>
        <w:pStyle w:val="ListParagraph"/>
        <w:numPr>
          <w:ilvl w:val="0"/>
          <w:numId w:val="8"/>
        </w:numPr>
        <w:jc w:val="both"/>
        <w:rPr>
          <w:rFonts w:ascii="Arial" w:hAnsi="Arial" w:cs="Arial"/>
          <w:sz w:val="19"/>
          <w:szCs w:val="19"/>
        </w:rPr>
      </w:pPr>
      <w:r w:rsidRPr="00607242">
        <w:rPr>
          <w:rFonts w:ascii="Arial" w:hAnsi="Arial" w:cs="Arial"/>
          <w:sz w:val="19"/>
          <w:szCs w:val="19"/>
        </w:rPr>
        <w:t>Assignments will not be available in Class Teams. All assessment submission must remain via Minerva using Blackboard submission or Turnitin.</w:t>
      </w:r>
    </w:p>
    <w:p w14:paraId="64D4378E" w14:textId="4FC8AC31" w:rsidR="00E213A8" w:rsidRPr="00607242" w:rsidRDefault="00E213A8" w:rsidP="00E213A8">
      <w:pPr>
        <w:pStyle w:val="ListParagraph"/>
        <w:numPr>
          <w:ilvl w:val="0"/>
          <w:numId w:val="8"/>
        </w:numPr>
        <w:rPr>
          <w:rFonts w:ascii="Arial" w:hAnsi="Arial" w:cs="Arial"/>
          <w:sz w:val="19"/>
          <w:szCs w:val="19"/>
        </w:rPr>
      </w:pPr>
      <w:r w:rsidRPr="00607242">
        <w:rPr>
          <w:rFonts w:ascii="Arial" w:hAnsi="Arial" w:cs="Arial"/>
          <w:sz w:val="19"/>
          <w:szCs w:val="19"/>
        </w:rPr>
        <w:t>Engagement monitoring for online activities to identify students at risk due to no or low participation will utilise reports derived from data from Minerva.  Reporting and follow up action will be supported by SES, and further information will follow shortly (this will be supplemented with guidance on monitoring face-to-face activities).</w:t>
      </w:r>
    </w:p>
    <w:p w14:paraId="087A43D0" w14:textId="3ADC5F74" w:rsidR="00DB413F" w:rsidRPr="00607242" w:rsidRDefault="00DB413F" w:rsidP="00960480">
      <w:pPr>
        <w:pStyle w:val="ListParagraph"/>
        <w:numPr>
          <w:ilvl w:val="0"/>
          <w:numId w:val="8"/>
        </w:numPr>
        <w:jc w:val="both"/>
        <w:rPr>
          <w:rFonts w:ascii="Arial" w:hAnsi="Arial" w:cs="Arial"/>
          <w:sz w:val="19"/>
          <w:szCs w:val="19"/>
        </w:rPr>
      </w:pPr>
      <w:r w:rsidRPr="00607242">
        <w:rPr>
          <w:rFonts w:ascii="Arial" w:hAnsi="Arial" w:cs="Arial"/>
          <w:sz w:val="19"/>
          <w:szCs w:val="19"/>
        </w:rPr>
        <w:lastRenderedPageBreak/>
        <w:t>All 3</w:t>
      </w:r>
      <w:r w:rsidRPr="00607242">
        <w:rPr>
          <w:rFonts w:ascii="Arial" w:hAnsi="Arial" w:cs="Arial"/>
          <w:sz w:val="19"/>
          <w:szCs w:val="19"/>
          <w:vertAlign w:val="superscript"/>
        </w:rPr>
        <w:t>rd</w:t>
      </w:r>
      <w:r w:rsidRPr="00607242">
        <w:rPr>
          <w:rFonts w:ascii="Arial" w:hAnsi="Arial" w:cs="Arial"/>
          <w:sz w:val="19"/>
          <w:szCs w:val="19"/>
        </w:rPr>
        <w:t xml:space="preserve"> party apps in Teams will be disabled pending further investigation – these are managed institution-wide and decisions about enabling them across the University will be taken on a case by case basis by the Digital Education Systems Group.</w:t>
      </w:r>
    </w:p>
    <w:p w14:paraId="5E0E7D45" w14:textId="439D42D2" w:rsidR="00DB413F" w:rsidRDefault="007816E2" w:rsidP="00960480">
      <w:pPr>
        <w:pStyle w:val="ListParagraph"/>
        <w:numPr>
          <w:ilvl w:val="0"/>
          <w:numId w:val="8"/>
        </w:numPr>
        <w:jc w:val="both"/>
        <w:rPr>
          <w:rFonts w:ascii="Arial" w:hAnsi="Arial" w:cs="Arial"/>
          <w:sz w:val="19"/>
          <w:szCs w:val="19"/>
        </w:rPr>
      </w:pPr>
      <w:r w:rsidRPr="00607242">
        <w:rPr>
          <w:rFonts w:ascii="Arial" w:hAnsi="Arial" w:cs="Arial"/>
          <w:sz w:val="19"/>
          <w:szCs w:val="19"/>
        </w:rPr>
        <w:t>T</w:t>
      </w:r>
      <w:r w:rsidR="00DB413F" w:rsidRPr="00607242">
        <w:rPr>
          <w:rFonts w:ascii="Arial" w:hAnsi="Arial" w:cs="Arial"/>
          <w:sz w:val="19"/>
          <w:szCs w:val="19"/>
        </w:rPr>
        <w:t xml:space="preserve">eaching staff will familiarise themselves with the functionality of </w:t>
      </w:r>
      <w:r w:rsidRPr="00607242">
        <w:rPr>
          <w:rFonts w:ascii="Arial" w:hAnsi="Arial" w:cs="Arial"/>
          <w:sz w:val="19"/>
          <w:szCs w:val="19"/>
        </w:rPr>
        <w:t>Teams meeting breakout groups</w:t>
      </w:r>
      <w:r w:rsidR="00DB413F" w:rsidRPr="00607242">
        <w:rPr>
          <w:rFonts w:ascii="Arial" w:hAnsi="Arial" w:cs="Arial"/>
          <w:sz w:val="19"/>
          <w:szCs w:val="19"/>
        </w:rPr>
        <w:t>, and the guidance on the Digital Practice website, before use with students.</w:t>
      </w:r>
    </w:p>
    <w:p w14:paraId="1BF81385" w14:textId="05341024" w:rsidR="00553AF4" w:rsidRPr="00607242" w:rsidRDefault="00553AF4" w:rsidP="00960480">
      <w:pPr>
        <w:pStyle w:val="ListParagraph"/>
        <w:numPr>
          <w:ilvl w:val="0"/>
          <w:numId w:val="8"/>
        </w:numPr>
        <w:jc w:val="both"/>
        <w:rPr>
          <w:rFonts w:ascii="Arial" w:hAnsi="Arial" w:cs="Arial"/>
          <w:sz w:val="19"/>
          <w:szCs w:val="19"/>
        </w:rPr>
      </w:pPr>
      <w:r w:rsidRPr="00553AF4">
        <w:rPr>
          <w:rFonts w:ascii="Arial" w:hAnsi="Arial" w:cs="Arial"/>
          <w:sz w:val="19"/>
          <w:szCs w:val="19"/>
        </w:rPr>
        <w:t>Team owners are responsible for the management of content within a class team, this includes deleting and reporting of inappropriate content.</w:t>
      </w:r>
    </w:p>
    <w:p w14:paraId="0319532D" w14:textId="066E0451" w:rsidR="00E213A8" w:rsidRPr="00607242" w:rsidRDefault="00E213A8" w:rsidP="00E213A8">
      <w:pPr>
        <w:jc w:val="both"/>
        <w:rPr>
          <w:rFonts w:ascii="Arial" w:hAnsi="Arial" w:cs="Arial"/>
          <w:sz w:val="19"/>
          <w:szCs w:val="19"/>
        </w:rPr>
      </w:pPr>
    </w:p>
    <w:p w14:paraId="698D3EB2" w14:textId="489A82A0" w:rsidR="00E213A8" w:rsidRPr="00607242" w:rsidRDefault="00E213A8" w:rsidP="00E213A8">
      <w:pPr>
        <w:jc w:val="both"/>
        <w:rPr>
          <w:rFonts w:ascii="Arial" w:hAnsi="Arial" w:cs="Arial"/>
          <w:b/>
          <w:bCs/>
          <w:sz w:val="19"/>
          <w:szCs w:val="19"/>
        </w:rPr>
      </w:pPr>
      <w:r w:rsidRPr="00607242">
        <w:rPr>
          <w:rFonts w:ascii="Arial" w:hAnsi="Arial" w:cs="Arial"/>
          <w:b/>
          <w:bCs/>
          <w:sz w:val="19"/>
          <w:szCs w:val="19"/>
        </w:rPr>
        <w:t>Archiving policy</w:t>
      </w:r>
    </w:p>
    <w:p w14:paraId="65E7715B" w14:textId="6838F8FC" w:rsidR="00E213A8" w:rsidRPr="00607242" w:rsidRDefault="00E213A8" w:rsidP="00E213A8">
      <w:pPr>
        <w:numPr>
          <w:ilvl w:val="0"/>
          <w:numId w:val="9"/>
        </w:numPr>
        <w:jc w:val="both"/>
        <w:rPr>
          <w:rFonts w:ascii="Arial" w:hAnsi="Arial" w:cs="Arial"/>
          <w:sz w:val="19"/>
          <w:szCs w:val="19"/>
        </w:rPr>
      </w:pPr>
      <w:r w:rsidRPr="00607242">
        <w:rPr>
          <w:rFonts w:ascii="Arial" w:hAnsi="Arial" w:cs="Arial"/>
          <w:sz w:val="19"/>
          <w:szCs w:val="19"/>
        </w:rPr>
        <w:t xml:space="preserve">All </w:t>
      </w:r>
      <w:r w:rsidR="007C0370" w:rsidRPr="00607242">
        <w:rPr>
          <w:rFonts w:ascii="Arial" w:hAnsi="Arial" w:cs="Arial"/>
          <w:sz w:val="19"/>
          <w:szCs w:val="19"/>
        </w:rPr>
        <w:t>C</w:t>
      </w:r>
      <w:r w:rsidRPr="00607242">
        <w:rPr>
          <w:rFonts w:ascii="Arial" w:hAnsi="Arial" w:cs="Arial"/>
          <w:sz w:val="19"/>
          <w:szCs w:val="19"/>
        </w:rPr>
        <w:t xml:space="preserve">lass </w:t>
      </w:r>
      <w:r w:rsidR="007C0370" w:rsidRPr="00607242">
        <w:rPr>
          <w:rFonts w:ascii="Arial" w:hAnsi="Arial" w:cs="Arial"/>
          <w:sz w:val="19"/>
          <w:szCs w:val="19"/>
        </w:rPr>
        <w:t>T</w:t>
      </w:r>
      <w:r w:rsidRPr="00607242">
        <w:rPr>
          <w:rFonts w:ascii="Arial" w:hAnsi="Arial" w:cs="Arial"/>
          <w:sz w:val="19"/>
          <w:szCs w:val="19"/>
        </w:rPr>
        <w:t xml:space="preserve">eams will be active for 2 years – </w:t>
      </w:r>
      <w:r w:rsidR="00647DFD" w:rsidRPr="00607242">
        <w:rPr>
          <w:rFonts w:ascii="Arial" w:hAnsi="Arial" w:cs="Arial"/>
          <w:sz w:val="19"/>
          <w:szCs w:val="19"/>
        </w:rPr>
        <w:t>i.e.</w:t>
      </w:r>
      <w:r w:rsidRPr="00607242">
        <w:rPr>
          <w:rFonts w:ascii="Arial" w:hAnsi="Arial" w:cs="Arial"/>
          <w:sz w:val="19"/>
          <w:szCs w:val="19"/>
        </w:rPr>
        <w:t xml:space="preserve"> they will be </w:t>
      </w:r>
      <w:r w:rsidR="00262E55" w:rsidRPr="00607242">
        <w:rPr>
          <w:rFonts w:ascii="Arial" w:hAnsi="Arial" w:cs="Arial"/>
          <w:sz w:val="19"/>
          <w:szCs w:val="19"/>
        </w:rPr>
        <w:t>avail</w:t>
      </w:r>
      <w:r w:rsidRPr="00607242">
        <w:rPr>
          <w:rFonts w:ascii="Arial" w:hAnsi="Arial" w:cs="Arial"/>
          <w:sz w:val="19"/>
          <w:szCs w:val="19"/>
        </w:rPr>
        <w:t>able for all members to use.</w:t>
      </w:r>
    </w:p>
    <w:p w14:paraId="7AF490B6" w14:textId="7014954B" w:rsidR="00E213A8" w:rsidRPr="00607242" w:rsidRDefault="00E213A8" w:rsidP="00E213A8">
      <w:pPr>
        <w:numPr>
          <w:ilvl w:val="0"/>
          <w:numId w:val="9"/>
        </w:numPr>
        <w:jc w:val="both"/>
        <w:rPr>
          <w:rFonts w:ascii="Arial" w:hAnsi="Arial" w:cs="Arial"/>
          <w:sz w:val="19"/>
          <w:szCs w:val="19"/>
        </w:rPr>
      </w:pPr>
      <w:r w:rsidRPr="00607242">
        <w:rPr>
          <w:rFonts w:ascii="Arial" w:hAnsi="Arial" w:cs="Arial"/>
          <w:sz w:val="19"/>
          <w:szCs w:val="19"/>
        </w:rPr>
        <w:t xml:space="preserve">After 2 years a Class Team will be archived for a further 1 year (this means that they cannot be changed but content is viewable by all members of the </w:t>
      </w:r>
      <w:r w:rsidR="007C0370" w:rsidRPr="00607242">
        <w:rPr>
          <w:rFonts w:ascii="Arial" w:hAnsi="Arial" w:cs="Arial"/>
          <w:sz w:val="19"/>
          <w:szCs w:val="19"/>
        </w:rPr>
        <w:t>T</w:t>
      </w:r>
      <w:r w:rsidRPr="00607242">
        <w:rPr>
          <w:rFonts w:ascii="Arial" w:hAnsi="Arial" w:cs="Arial"/>
          <w:sz w:val="19"/>
          <w:szCs w:val="19"/>
        </w:rPr>
        <w:t>eam).</w:t>
      </w:r>
    </w:p>
    <w:p w14:paraId="0E95AB1C" w14:textId="2514A2B0" w:rsidR="00E213A8" w:rsidRPr="00607242" w:rsidRDefault="00E213A8" w:rsidP="00E213A8">
      <w:pPr>
        <w:numPr>
          <w:ilvl w:val="0"/>
          <w:numId w:val="9"/>
        </w:numPr>
        <w:jc w:val="both"/>
        <w:rPr>
          <w:rFonts w:ascii="Arial" w:hAnsi="Arial" w:cs="Arial"/>
          <w:sz w:val="19"/>
          <w:szCs w:val="19"/>
        </w:rPr>
      </w:pPr>
      <w:r w:rsidRPr="00607242">
        <w:rPr>
          <w:rFonts w:ascii="Arial" w:hAnsi="Arial" w:cs="Arial"/>
          <w:sz w:val="19"/>
          <w:szCs w:val="19"/>
        </w:rPr>
        <w:t>After 3 years a Class Team will be deleted</w:t>
      </w:r>
      <w:r w:rsidR="00A2096F" w:rsidRPr="00607242">
        <w:rPr>
          <w:rFonts w:ascii="Arial" w:hAnsi="Arial" w:cs="Arial"/>
          <w:sz w:val="19"/>
          <w:szCs w:val="19"/>
        </w:rPr>
        <w:t>.</w:t>
      </w:r>
    </w:p>
    <w:p w14:paraId="6B6071F6" w14:textId="32175061" w:rsidR="00E213A8" w:rsidRPr="00607242" w:rsidRDefault="00E213A8" w:rsidP="00E213A8">
      <w:pPr>
        <w:numPr>
          <w:ilvl w:val="0"/>
          <w:numId w:val="9"/>
        </w:numPr>
        <w:jc w:val="both"/>
        <w:rPr>
          <w:rFonts w:ascii="Arial" w:hAnsi="Arial" w:cs="Arial"/>
          <w:sz w:val="19"/>
          <w:szCs w:val="19"/>
        </w:rPr>
      </w:pPr>
      <w:r w:rsidRPr="00607242">
        <w:rPr>
          <w:rFonts w:ascii="Arial" w:hAnsi="Arial" w:cs="Arial"/>
          <w:sz w:val="19"/>
          <w:szCs w:val="19"/>
        </w:rPr>
        <w:t>Inactive Teams will be deleted after 1 year (</w:t>
      </w:r>
      <w:r w:rsidR="00A2096F" w:rsidRPr="00607242">
        <w:rPr>
          <w:rFonts w:ascii="Arial" w:hAnsi="Arial" w:cs="Arial"/>
          <w:sz w:val="19"/>
          <w:szCs w:val="19"/>
        </w:rPr>
        <w:t>i.e.</w:t>
      </w:r>
      <w:r w:rsidRPr="00607242">
        <w:rPr>
          <w:rFonts w:ascii="Arial" w:hAnsi="Arial" w:cs="Arial"/>
          <w:sz w:val="19"/>
          <w:szCs w:val="19"/>
        </w:rPr>
        <w:t xml:space="preserve"> if the tutor does not activate the </w:t>
      </w:r>
      <w:r w:rsidR="00A2096F" w:rsidRPr="00607242">
        <w:rPr>
          <w:rFonts w:ascii="Arial" w:hAnsi="Arial" w:cs="Arial"/>
          <w:sz w:val="19"/>
          <w:szCs w:val="19"/>
        </w:rPr>
        <w:t>C</w:t>
      </w:r>
      <w:r w:rsidRPr="00607242">
        <w:rPr>
          <w:rFonts w:ascii="Arial" w:hAnsi="Arial" w:cs="Arial"/>
          <w:sz w:val="19"/>
          <w:szCs w:val="19"/>
        </w:rPr>
        <w:t>lass Team/not made it available to students then the Team will be deleted at the end of the academic year that it was created for).</w:t>
      </w:r>
    </w:p>
    <w:p w14:paraId="1B753FA4" w14:textId="6BFE1857" w:rsidR="00960480" w:rsidRPr="00607242" w:rsidRDefault="00960480" w:rsidP="00C14090">
      <w:pPr>
        <w:jc w:val="both"/>
        <w:rPr>
          <w:rFonts w:ascii="Arial" w:hAnsi="Arial" w:cs="Arial"/>
          <w:sz w:val="19"/>
          <w:szCs w:val="19"/>
        </w:rPr>
      </w:pPr>
    </w:p>
    <w:p w14:paraId="79962B25" w14:textId="384A1D55" w:rsidR="00E213A8" w:rsidRPr="00607242" w:rsidRDefault="007816E2" w:rsidP="00C14090">
      <w:pPr>
        <w:jc w:val="both"/>
        <w:rPr>
          <w:rFonts w:ascii="Arial" w:hAnsi="Arial" w:cs="Arial"/>
          <w:sz w:val="19"/>
          <w:szCs w:val="19"/>
        </w:rPr>
      </w:pPr>
      <w:r w:rsidRPr="00607242">
        <w:rPr>
          <w:rFonts w:ascii="Arial" w:hAnsi="Arial" w:cs="Arial"/>
          <w:sz w:val="19"/>
          <w:szCs w:val="19"/>
        </w:rPr>
        <w:t>Information and guidance about use of Microsoft Class Teams is available:</w:t>
      </w:r>
    </w:p>
    <w:p w14:paraId="67B453C0" w14:textId="1BC37550" w:rsidR="007816E2" w:rsidRPr="00607242" w:rsidRDefault="007816E2" w:rsidP="00CF7DED">
      <w:pPr>
        <w:rPr>
          <w:rFonts w:ascii="Arial" w:hAnsi="Arial" w:cs="Arial"/>
          <w:sz w:val="19"/>
          <w:szCs w:val="19"/>
        </w:rPr>
      </w:pPr>
      <w:r w:rsidRPr="00607242">
        <w:rPr>
          <w:rFonts w:ascii="Arial" w:hAnsi="Arial" w:cs="Arial"/>
          <w:sz w:val="19"/>
          <w:szCs w:val="19"/>
        </w:rPr>
        <w:t xml:space="preserve">IT Service Knowledge Base Articles: </w:t>
      </w:r>
      <w:hyperlink r:id="rId12" w:history="1">
        <w:r w:rsidRPr="00607242">
          <w:rPr>
            <w:rStyle w:val="Hyperlink"/>
            <w:rFonts w:ascii="Arial" w:hAnsi="Arial" w:cs="Arial"/>
            <w:sz w:val="19"/>
            <w:szCs w:val="19"/>
          </w:rPr>
          <w:t>https://it.leeds.ac.uk/it?id=search&amp;spa=1&amp;q=microsoft%20class%20teams</w:t>
        </w:r>
      </w:hyperlink>
      <w:r w:rsidRPr="00607242">
        <w:rPr>
          <w:rFonts w:ascii="Arial" w:hAnsi="Arial" w:cs="Arial"/>
          <w:sz w:val="19"/>
          <w:szCs w:val="19"/>
        </w:rPr>
        <w:t xml:space="preserve"> </w:t>
      </w:r>
    </w:p>
    <w:p w14:paraId="11AD6FD1" w14:textId="35586B60" w:rsidR="007816E2" w:rsidRDefault="007816E2" w:rsidP="00CF7DED">
      <w:pPr>
        <w:rPr>
          <w:rFonts w:ascii="Arial" w:hAnsi="Arial" w:cs="Arial"/>
          <w:sz w:val="19"/>
          <w:szCs w:val="19"/>
        </w:rPr>
      </w:pPr>
      <w:r w:rsidRPr="633E2766">
        <w:rPr>
          <w:rFonts w:ascii="Arial" w:hAnsi="Arial" w:cs="Arial"/>
          <w:sz w:val="19"/>
          <w:szCs w:val="19"/>
        </w:rPr>
        <w:t xml:space="preserve">Digital Practice website: </w:t>
      </w:r>
      <w:hyperlink r:id="rId13">
        <w:r w:rsidRPr="633E2766">
          <w:rPr>
            <w:rStyle w:val="Hyperlink"/>
            <w:rFonts w:ascii="Arial" w:hAnsi="Arial" w:cs="Arial"/>
            <w:sz w:val="19"/>
            <w:szCs w:val="19"/>
          </w:rPr>
          <w:t>https://digitalpractice.leeds.ac.uk/teaching-learning-online/virtual-classrooms/</w:t>
        </w:r>
      </w:hyperlink>
      <w:r w:rsidRPr="633E2766">
        <w:rPr>
          <w:rFonts w:ascii="Arial" w:hAnsi="Arial" w:cs="Arial"/>
          <w:sz w:val="19"/>
          <w:szCs w:val="19"/>
        </w:rPr>
        <w:t xml:space="preserve"> </w:t>
      </w:r>
    </w:p>
    <w:p w14:paraId="21230CCB" w14:textId="60B7602E" w:rsidR="0098011E" w:rsidRDefault="002F1A8E" w:rsidP="00CF7DED">
      <w:pPr>
        <w:rPr>
          <w:rFonts w:ascii="Arial" w:hAnsi="Arial" w:cs="Arial"/>
          <w:sz w:val="19"/>
          <w:szCs w:val="19"/>
        </w:rPr>
      </w:pPr>
      <w:r w:rsidRPr="002F1A8E">
        <w:rPr>
          <w:rFonts w:ascii="Arial" w:hAnsi="Arial" w:cs="Arial"/>
          <w:sz w:val="19"/>
          <w:szCs w:val="19"/>
        </w:rPr>
        <w:t>Information Protection policy</w:t>
      </w:r>
      <w:r>
        <w:rPr>
          <w:rFonts w:ascii="Arial" w:hAnsi="Arial" w:cs="Arial"/>
          <w:sz w:val="19"/>
          <w:szCs w:val="19"/>
        </w:rPr>
        <w:t xml:space="preserve">: </w:t>
      </w:r>
      <w:hyperlink r:id="rId14" w:history="1">
        <w:r w:rsidR="00CF7DED" w:rsidRPr="0025547A">
          <w:rPr>
            <w:rStyle w:val="Hyperlink"/>
            <w:rFonts w:ascii="Arial" w:hAnsi="Arial" w:cs="Arial"/>
            <w:sz w:val="19"/>
            <w:szCs w:val="19"/>
          </w:rPr>
          <w:t>https://leeds.service-now.com/it?id=kb_article&amp;sys_id=6038bfbc0fae728089d7f55be1050e9d</w:t>
        </w:r>
      </w:hyperlink>
    </w:p>
    <w:p w14:paraId="38ACFB01" w14:textId="6C385397" w:rsidR="00CF7DED" w:rsidRPr="00607242" w:rsidRDefault="002E0252" w:rsidP="00CF7DED">
      <w:pPr>
        <w:rPr>
          <w:rFonts w:ascii="Arial" w:hAnsi="Arial" w:cs="Arial"/>
          <w:sz w:val="19"/>
          <w:szCs w:val="19"/>
        </w:rPr>
      </w:pPr>
      <w:r w:rsidRPr="002E0252">
        <w:rPr>
          <w:rFonts w:ascii="Arial" w:hAnsi="Arial" w:cs="Arial"/>
          <w:sz w:val="19"/>
          <w:szCs w:val="19"/>
        </w:rPr>
        <w:t>Data protection at the University</w:t>
      </w:r>
      <w:r>
        <w:rPr>
          <w:rFonts w:ascii="Arial" w:hAnsi="Arial" w:cs="Arial"/>
          <w:sz w:val="19"/>
          <w:szCs w:val="19"/>
        </w:rPr>
        <w:t xml:space="preserve">: </w:t>
      </w:r>
      <w:hyperlink r:id="rId15" w:history="1">
        <w:r w:rsidR="00233F30" w:rsidRPr="0025547A">
          <w:rPr>
            <w:rStyle w:val="Hyperlink"/>
            <w:rFonts w:ascii="Arial" w:hAnsi="Arial" w:cs="Arial"/>
            <w:sz w:val="19"/>
            <w:szCs w:val="19"/>
          </w:rPr>
          <w:t>https://dataprotection.leeds.ac.uk/</w:t>
        </w:r>
      </w:hyperlink>
      <w:r w:rsidR="00233F30">
        <w:rPr>
          <w:rFonts w:ascii="Arial" w:hAnsi="Arial" w:cs="Arial"/>
          <w:sz w:val="19"/>
          <w:szCs w:val="19"/>
        </w:rPr>
        <w:t xml:space="preserve"> </w:t>
      </w:r>
    </w:p>
    <w:p w14:paraId="4625C231" w14:textId="77777777" w:rsidR="007816E2" w:rsidRPr="00607242" w:rsidRDefault="007816E2" w:rsidP="00CF7DED">
      <w:pPr>
        <w:rPr>
          <w:rFonts w:ascii="Arial" w:hAnsi="Arial" w:cs="Arial"/>
          <w:sz w:val="19"/>
          <w:szCs w:val="19"/>
        </w:rPr>
      </w:pPr>
    </w:p>
    <w:p w14:paraId="533924B5" w14:textId="3C7A97FE" w:rsidR="00604746" w:rsidRPr="00E213A8" w:rsidRDefault="007816E2">
      <w:pPr>
        <w:rPr>
          <w:rFonts w:ascii="Arial" w:hAnsi="Arial" w:cs="Arial"/>
          <w:b/>
          <w:bCs/>
          <w:sz w:val="19"/>
          <w:szCs w:val="19"/>
        </w:rPr>
      </w:pPr>
      <w:r w:rsidRPr="00607242">
        <w:rPr>
          <w:rFonts w:ascii="Arial" w:hAnsi="Arial" w:cs="Arial"/>
          <w:sz w:val="19"/>
          <w:szCs w:val="19"/>
        </w:rPr>
        <w:t>September</w:t>
      </w:r>
      <w:r w:rsidR="00604746" w:rsidRPr="00607242">
        <w:rPr>
          <w:rFonts w:ascii="Arial" w:hAnsi="Arial" w:cs="Arial"/>
          <w:sz w:val="19"/>
          <w:szCs w:val="19"/>
        </w:rPr>
        <w:t xml:space="preserve"> 2020</w:t>
      </w:r>
    </w:p>
    <w:sectPr w:rsidR="00604746" w:rsidRPr="00E213A8" w:rsidSect="00E213A8">
      <w:pgSz w:w="11900" w:h="16840"/>
      <w:pgMar w:top="572" w:right="1104" w:bottom="615" w:left="87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DC219" w14:textId="77777777" w:rsidR="00450FA4" w:rsidRDefault="00450FA4" w:rsidP="0038569E">
      <w:r>
        <w:separator/>
      </w:r>
    </w:p>
  </w:endnote>
  <w:endnote w:type="continuationSeparator" w:id="0">
    <w:p w14:paraId="7E937429" w14:textId="77777777" w:rsidR="00450FA4" w:rsidRDefault="00450FA4" w:rsidP="0038569E">
      <w:r>
        <w:continuationSeparator/>
      </w:r>
    </w:p>
  </w:endnote>
  <w:endnote w:type="continuationNotice" w:id="1">
    <w:p w14:paraId="109450F0" w14:textId="77777777" w:rsidR="00450FA4" w:rsidRDefault="00450F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7E60A" w14:textId="77777777" w:rsidR="00450FA4" w:rsidRDefault="00450FA4" w:rsidP="0038569E">
      <w:r>
        <w:separator/>
      </w:r>
    </w:p>
  </w:footnote>
  <w:footnote w:type="continuationSeparator" w:id="0">
    <w:p w14:paraId="76C60B2C" w14:textId="77777777" w:rsidR="00450FA4" w:rsidRDefault="00450FA4" w:rsidP="0038569E">
      <w:r>
        <w:continuationSeparator/>
      </w:r>
    </w:p>
  </w:footnote>
  <w:footnote w:type="continuationNotice" w:id="1">
    <w:p w14:paraId="02F8E54D" w14:textId="77777777" w:rsidR="00450FA4" w:rsidRDefault="00450FA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C2A52"/>
    <w:multiLevelType w:val="hybridMultilevel"/>
    <w:tmpl w:val="AF2CD2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B233E8"/>
    <w:multiLevelType w:val="hybridMultilevel"/>
    <w:tmpl w:val="2E3E4D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B931DE"/>
    <w:multiLevelType w:val="hybridMultilevel"/>
    <w:tmpl w:val="9A7E3C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33DE0CC2"/>
    <w:multiLevelType w:val="hybridMultilevel"/>
    <w:tmpl w:val="3A18F3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A23410C"/>
    <w:multiLevelType w:val="hybridMultilevel"/>
    <w:tmpl w:val="70F268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01307B0"/>
    <w:multiLevelType w:val="hybridMultilevel"/>
    <w:tmpl w:val="25DCB7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6A741A"/>
    <w:multiLevelType w:val="hybridMultilevel"/>
    <w:tmpl w:val="5A967E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981488C"/>
    <w:multiLevelType w:val="hybridMultilevel"/>
    <w:tmpl w:val="DD42C0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DDD76D0"/>
    <w:multiLevelType w:val="hybridMultilevel"/>
    <w:tmpl w:val="A26212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0"/>
  </w:num>
  <w:num w:numId="5">
    <w:abstractNumId w:val="5"/>
  </w:num>
  <w:num w:numId="6">
    <w:abstractNumId w:val="8"/>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E9C"/>
    <w:rsid w:val="00025AF1"/>
    <w:rsid w:val="00067646"/>
    <w:rsid w:val="000D280F"/>
    <w:rsid w:val="000D395F"/>
    <w:rsid w:val="000E1F65"/>
    <w:rsid w:val="000F4022"/>
    <w:rsid w:val="00100831"/>
    <w:rsid w:val="00175F20"/>
    <w:rsid w:val="00176570"/>
    <w:rsid w:val="00193AC5"/>
    <w:rsid w:val="001B3110"/>
    <w:rsid w:val="001C55B9"/>
    <w:rsid w:val="00233F30"/>
    <w:rsid w:val="00262E55"/>
    <w:rsid w:val="002820EF"/>
    <w:rsid w:val="00297E7C"/>
    <w:rsid w:val="002A0380"/>
    <w:rsid w:val="002B443D"/>
    <w:rsid w:val="002E0252"/>
    <w:rsid w:val="002F0878"/>
    <w:rsid w:val="002F1A8E"/>
    <w:rsid w:val="00330BF5"/>
    <w:rsid w:val="0033634A"/>
    <w:rsid w:val="0034796B"/>
    <w:rsid w:val="00353046"/>
    <w:rsid w:val="0036256A"/>
    <w:rsid w:val="0038569E"/>
    <w:rsid w:val="003B390A"/>
    <w:rsid w:val="00410095"/>
    <w:rsid w:val="00435519"/>
    <w:rsid w:val="00435660"/>
    <w:rsid w:val="00450FA4"/>
    <w:rsid w:val="00451720"/>
    <w:rsid w:val="004730DA"/>
    <w:rsid w:val="004A16AC"/>
    <w:rsid w:val="004A2E13"/>
    <w:rsid w:val="004E0A78"/>
    <w:rsid w:val="00512F23"/>
    <w:rsid w:val="0052608D"/>
    <w:rsid w:val="00541CFD"/>
    <w:rsid w:val="00553AF4"/>
    <w:rsid w:val="00583DFA"/>
    <w:rsid w:val="005A3BEF"/>
    <w:rsid w:val="005B48F7"/>
    <w:rsid w:val="006033CD"/>
    <w:rsid w:val="00604746"/>
    <w:rsid w:val="00607242"/>
    <w:rsid w:val="0062551F"/>
    <w:rsid w:val="00634B95"/>
    <w:rsid w:val="00647DFD"/>
    <w:rsid w:val="00672EFB"/>
    <w:rsid w:val="006A4C6E"/>
    <w:rsid w:val="006B70A6"/>
    <w:rsid w:val="006C3E0C"/>
    <w:rsid w:val="0071495E"/>
    <w:rsid w:val="00736739"/>
    <w:rsid w:val="007652A3"/>
    <w:rsid w:val="007816E2"/>
    <w:rsid w:val="00794AA5"/>
    <w:rsid w:val="007A4CE3"/>
    <w:rsid w:val="007C0370"/>
    <w:rsid w:val="007C2B31"/>
    <w:rsid w:val="007D2156"/>
    <w:rsid w:val="007F6340"/>
    <w:rsid w:val="00804DEF"/>
    <w:rsid w:val="00812B88"/>
    <w:rsid w:val="008219CE"/>
    <w:rsid w:val="0086391F"/>
    <w:rsid w:val="008B486F"/>
    <w:rsid w:val="008D23F8"/>
    <w:rsid w:val="00960480"/>
    <w:rsid w:val="0098011E"/>
    <w:rsid w:val="009D0EAB"/>
    <w:rsid w:val="009E06B4"/>
    <w:rsid w:val="009F742F"/>
    <w:rsid w:val="00A025C9"/>
    <w:rsid w:val="00A2096F"/>
    <w:rsid w:val="00A612D5"/>
    <w:rsid w:val="00A80EE4"/>
    <w:rsid w:val="00A810EC"/>
    <w:rsid w:val="00B00EB3"/>
    <w:rsid w:val="00B01D00"/>
    <w:rsid w:val="00B81074"/>
    <w:rsid w:val="00BC559A"/>
    <w:rsid w:val="00BE2B57"/>
    <w:rsid w:val="00BE68F8"/>
    <w:rsid w:val="00BF4D7E"/>
    <w:rsid w:val="00C12CAB"/>
    <w:rsid w:val="00C14090"/>
    <w:rsid w:val="00C50253"/>
    <w:rsid w:val="00C86923"/>
    <w:rsid w:val="00C873AE"/>
    <w:rsid w:val="00CC6848"/>
    <w:rsid w:val="00CE6A1F"/>
    <w:rsid w:val="00CF64B8"/>
    <w:rsid w:val="00CF7DED"/>
    <w:rsid w:val="00D1132F"/>
    <w:rsid w:val="00D1283C"/>
    <w:rsid w:val="00D30B08"/>
    <w:rsid w:val="00D41E9C"/>
    <w:rsid w:val="00D66CFA"/>
    <w:rsid w:val="00D71EC8"/>
    <w:rsid w:val="00D8446B"/>
    <w:rsid w:val="00D90AAF"/>
    <w:rsid w:val="00DB413F"/>
    <w:rsid w:val="00DD3509"/>
    <w:rsid w:val="00E213A8"/>
    <w:rsid w:val="00E2253F"/>
    <w:rsid w:val="00E4538F"/>
    <w:rsid w:val="00E45BD4"/>
    <w:rsid w:val="00E81BA9"/>
    <w:rsid w:val="00E86594"/>
    <w:rsid w:val="00E96A11"/>
    <w:rsid w:val="00EC0692"/>
    <w:rsid w:val="00F335B5"/>
    <w:rsid w:val="00F376D0"/>
    <w:rsid w:val="00FC1EE0"/>
    <w:rsid w:val="0A7AE350"/>
    <w:rsid w:val="131205A3"/>
    <w:rsid w:val="1699496B"/>
    <w:rsid w:val="4BCB7B27"/>
    <w:rsid w:val="61B2D029"/>
    <w:rsid w:val="633E2766"/>
    <w:rsid w:val="69BD95F0"/>
    <w:rsid w:val="77DA68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BED40"/>
  <w15:chartTrackingRefBased/>
  <w15:docId w15:val="{FD056F95-99F7-F44A-90BF-B866AFF00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E9C"/>
    <w:pPr>
      <w:ind w:left="720"/>
      <w:contextualSpacing/>
    </w:pPr>
  </w:style>
  <w:style w:type="table" w:styleId="TableGrid">
    <w:name w:val="Table Grid"/>
    <w:basedOn w:val="TableNormal"/>
    <w:uiPriority w:val="39"/>
    <w:rsid w:val="00C12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8569E"/>
    <w:rPr>
      <w:sz w:val="20"/>
      <w:szCs w:val="20"/>
    </w:rPr>
  </w:style>
  <w:style w:type="character" w:customStyle="1" w:styleId="FootnoteTextChar">
    <w:name w:val="Footnote Text Char"/>
    <w:basedOn w:val="DefaultParagraphFont"/>
    <w:link w:val="FootnoteText"/>
    <w:uiPriority w:val="99"/>
    <w:semiHidden/>
    <w:rsid w:val="0038569E"/>
    <w:rPr>
      <w:sz w:val="20"/>
      <w:szCs w:val="20"/>
    </w:rPr>
  </w:style>
  <w:style w:type="character" w:styleId="FootnoteReference">
    <w:name w:val="footnote reference"/>
    <w:basedOn w:val="DefaultParagraphFont"/>
    <w:uiPriority w:val="99"/>
    <w:semiHidden/>
    <w:unhideWhenUsed/>
    <w:rsid w:val="0038569E"/>
    <w:rPr>
      <w:vertAlign w:val="superscript"/>
    </w:rPr>
  </w:style>
  <w:style w:type="character" w:styleId="CommentReference">
    <w:name w:val="annotation reference"/>
    <w:basedOn w:val="DefaultParagraphFont"/>
    <w:uiPriority w:val="99"/>
    <w:semiHidden/>
    <w:unhideWhenUsed/>
    <w:rsid w:val="00025AF1"/>
    <w:rPr>
      <w:sz w:val="16"/>
      <w:szCs w:val="16"/>
    </w:rPr>
  </w:style>
  <w:style w:type="paragraph" w:styleId="CommentText">
    <w:name w:val="annotation text"/>
    <w:basedOn w:val="Normal"/>
    <w:link w:val="CommentTextChar"/>
    <w:uiPriority w:val="99"/>
    <w:semiHidden/>
    <w:unhideWhenUsed/>
    <w:rsid w:val="00025AF1"/>
    <w:rPr>
      <w:sz w:val="20"/>
      <w:szCs w:val="20"/>
    </w:rPr>
  </w:style>
  <w:style w:type="character" w:customStyle="1" w:styleId="CommentTextChar">
    <w:name w:val="Comment Text Char"/>
    <w:basedOn w:val="DefaultParagraphFont"/>
    <w:link w:val="CommentText"/>
    <w:uiPriority w:val="99"/>
    <w:semiHidden/>
    <w:rsid w:val="00025AF1"/>
    <w:rPr>
      <w:sz w:val="20"/>
      <w:szCs w:val="20"/>
    </w:rPr>
  </w:style>
  <w:style w:type="paragraph" w:styleId="CommentSubject">
    <w:name w:val="annotation subject"/>
    <w:basedOn w:val="CommentText"/>
    <w:next w:val="CommentText"/>
    <w:link w:val="CommentSubjectChar"/>
    <w:uiPriority w:val="99"/>
    <w:semiHidden/>
    <w:unhideWhenUsed/>
    <w:rsid w:val="00025AF1"/>
    <w:rPr>
      <w:b/>
      <w:bCs/>
    </w:rPr>
  </w:style>
  <w:style w:type="character" w:customStyle="1" w:styleId="CommentSubjectChar">
    <w:name w:val="Comment Subject Char"/>
    <w:basedOn w:val="CommentTextChar"/>
    <w:link w:val="CommentSubject"/>
    <w:uiPriority w:val="99"/>
    <w:semiHidden/>
    <w:rsid w:val="00025AF1"/>
    <w:rPr>
      <w:b/>
      <w:bCs/>
      <w:sz w:val="20"/>
      <w:szCs w:val="20"/>
    </w:rPr>
  </w:style>
  <w:style w:type="paragraph" w:styleId="BalloonText">
    <w:name w:val="Balloon Text"/>
    <w:basedOn w:val="Normal"/>
    <w:link w:val="BalloonTextChar"/>
    <w:uiPriority w:val="99"/>
    <w:semiHidden/>
    <w:unhideWhenUsed/>
    <w:rsid w:val="00025A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AF1"/>
    <w:rPr>
      <w:rFonts w:ascii="Segoe UI" w:hAnsi="Segoe UI" w:cs="Segoe UI"/>
      <w:sz w:val="18"/>
      <w:szCs w:val="18"/>
    </w:rPr>
  </w:style>
  <w:style w:type="character" w:styleId="Hyperlink">
    <w:name w:val="Hyperlink"/>
    <w:basedOn w:val="DefaultParagraphFont"/>
    <w:uiPriority w:val="99"/>
    <w:unhideWhenUsed/>
    <w:rsid w:val="007816E2"/>
    <w:rPr>
      <w:color w:val="0563C1" w:themeColor="hyperlink"/>
      <w:u w:val="single"/>
    </w:rPr>
  </w:style>
  <w:style w:type="character" w:styleId="UnresolvedMention">
    <w:name w:val="Unresolved Mention"/>
    <w:basedOn w:val="DefaultParagraphFont"/>
    <w:uiPriority w:val="99"/>
    <w:semiHidden/>
    <w:unhideWhenUsed/>
    <w:rsid w:val="007816E2"/>
    <w:rPr>
      <w:color w:val="605E5C"/>
      <w:shd w:val="clear" w:color="auto" w:fill="E1DFDD"/>
    </w:rPr>
  </w:style>
  <w:style w:type="paragraph" w:styleId="Header">
    <w:name w:val="header"/>
    <w:basedOn w:val="Normal"/>
    <w:link w:val="HeaderChar"/>
    <w:uiPriority w:val="99"/>
    <w:semiHidden/>
    <w:unhideWhenUsed/>
    <w:rsid w:val="00E2253F"/>
    <w:pPr>
      <w:tabs>
        <w:tab w:val="center" w:pos="4513"/>
        <w:tab w:val="right" w:pos="9026"/>
      </w:tabs>
    </w:pPr>
  </w:style>
  <w:style w:type="character" w:customStyle="1" w:styleId="HeaderChar">
    <w:name w:val="Header Char"/>
    <w:basedOn w:val="DefaultParagraphFont"/>
    <w:link w:val="Header"/>
    <w:uiPriority w:val="99"/>
    <w:semiHidden/>
    <w:rsid w:val="00E2253F"/>
  </w:style>
  <w:style w:type="paragraph" w:styleId="Footer">
    <w:name w:val="footer"/>
    <w:basedOn w:val="Normal"/>
    <w:link w:val="FooterChar"/>
    <w:uiPriority w:val="99"/>
    <w:semiHidden/>
    <w:unhideWhenUsed/>
    <w:rsid w:val="00E2253F"/>
    <w:pPr>
      <w:tabs>
        <w:tab w:val="center" w:pos="4513"/>
        <w:tab w:val="right" w:pos="9026"/>
      </w:tabs>
    </w:pPr>
  </w:style>
  <w:style w:type="character" w:customStyle="1" w:styleId="FooterChar">
    <w:name w:val="Footer Char"/>
    <w:basedOn w:val="DefaultParagraphFont"/>
    <w:link w:val="Footer"/>
    <w:uiPriority w:val="99"/>
    <w:semiHidden/>
    <w:rsid w:val="00E22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581205">
      <w:bodyDiv w:val="1"/>
      <w:marLeft w:val="0"/>
      <w:marRight w:val="0"/>
      <w:marTop w:val="0"/>
      <w:marBottom w:val="0"/>
      <w:divBdr>
        <w:top w:val="none" w:sz="0" w:space="0" w:color="auto"/>
        <w:left w:val="none" w:sz="0" w:space="0" w:color="auto"/>
        <w:bottom w:val="none" w:sz="0" w:space="0" w:color="auto"/>
        <w:right w:val="none" w:sz="0" w:space="0" w:color="auto"/>
      </w:divBdr>
    </w:div>
    <w:div w:id="1424104845">
      <w:bodyDiv w:val="1"/>
      <w:marLeft w:val="0"/>
      <w:marRight w:val="0"/>
      <w:marTop w:val="0"/>
      <w:marBottom w:val="0"/>
      <w:divBdr>
        <w:top w:val="none" w:sz="0" w:space="0" w:color="auto"/>
        <w:left w:val="none" w:sz="0" w:space="0" w:color="auto"/>
        <w:bottom w:val="none" w:sz="0" w:space="0" w:color="auto"/>
        <w:right w:val="none" w:sz="0" w:space="0" w:color="auto"/>
      </w:divBdr>
      <w:divsChild>
        <w:div w:id="1292981109">
          <w:marLeft w:val="0"/>
          <w:marRight w:val="0"/>
          <w:marTop w:val="0"/>
          <w:marBottom w:val="0"/>
          <w:divBdr>
            <w:top w:val="none" w:sz="0" w:space="0" w:color="auto"/>
            <w:left w:val="none" w:sz="0" w:space="0" w:color="auto"/>
            <w:bottom w:val="none" w:sz="0" w:space="0" w:color="auto"/>
            <w:right w:val="none" w:sz="0" w:space="0" w:color="auto"/>
          </w:divBdr>
        </w:div>
      </w:divsChild>
    </w:div>
    <w:div w:id="164993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gitalpractice.leeds.ac.uk/teaching-learning-online/virtual-classroom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t.leeds.ac.uk/it?id=search&amp;spa=1&amp;q=microsoft%20class%20team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gitalpractice.leeds.ac.uk/wp-content/uploads/sites/73/2020/06/SEdeliveryprinciples_.docx" TargetMode="External"/><Relationship Id="rId5" Type="http://schemas.openxmlformats.org/officeDocument/2006/relationships/numbering" Target="numbering.xml"/><Relationship Id="rId15" Type="http://schemas.openxmlformats.org/officeDocument/2006/relationships/hyperlink" Target="https://dataprotection.leeds.ac.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eds.service-now.com/it?id=kb_article&amp;sys_id=6038bfbc0fae728089d7f55be1050e9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085D5DA9669D4EBF0B26B52C14AF0D" ma:contentTypeVersion="11" ma:contentTypeDescription="Create a new document." ma:contentTypeScope="" ma:versionID="4e084b72b07c50cc53e70c3b24aaefc8">
  <xsd:schema xmlns:xsd="http://www.w3.org/2001/XMLSchema" xmlns:xs="http://www.w3.org/2001/XMLSchema" xmlns:p="http://schemas.microsoft.com/office/2006/metadata/properties" xmlns:ns2="5c74ec0a-3c19-4e5d-aa2c-6e998ff895eb" xmlns:ns3="f45d532d-0902-4517-8898-be13a139f8c6" targetNamespace="http://schemas.microsoft.com/office/2006/metadata/properties" ma:root="true" ma:fieldsID="5f6998d6ac21124dadeb26e197a566df" ns2:_="" ns3:_="">
    <xsd:import namespace="5c74ec0a-3c19-4e5d-aa2c-6e998ff895eb"/>
    <xsd:import namespace="f45d532d-0902-4517-8898-be13a139f8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74ec0a-3c19-4e5d-aa2c-6e998ff895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5d532d-0902-4517-8898-be13a139f8c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A9C89-064C-4967-902D-12696991DA58}">
  <ds:schemaRefs>
    <ds:schemaRef ds:uri="http://schemas.microsoft.com/sharepoint/v3/contenttype/forms"/>
  </ds:schemaRefs>
</ds:datastoreItem>
</file>

<file path=customXml/itemProps2.xml><?xml version="1.0" encoding="utf-8"?>
<ds:datastoreItem xmlns:ds="http://schemas.openxmlformats.org/officeDocument/2006/customXml" ds:itemID="{C7843A36-5708-479A-BD19-340935B8DC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D894B8-0834-4E96-A3E1-6ABAE1F81774}"/>
</file>

<file path=customXml/itemProps4.xml><?xml version="1.0" encoding="utf-8"?>
<ds:datastoreItem xmlns:ds="http://schemas.openxmlformats.org/officeDocument/2006/customXml" ds:itemID="{9D8EE19E-E301-498A-8DFD-FA341420B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1126</Words>
  <Characters>6420</Characters>
  <Application>Microsoft Office Word</Application>
  <DocSecurity>0</DocSecurity>
  <Lines>53</Lines>
  <Paragraphs>15</Paragraphs>
  <ScaleCrop>false</ScaleCrop>
  <Company/>
  <LinksUpToDate>false</LinksUpToDate>
  <CharactersWithSpaces>7531</CharactersWithSpaces>
  <SharedDoc>false</SharedDoc>
  <HLinks>
    <vt:vector size="30" baseType="variant">
      <vt:variant>
        <vt:i4>2949158</vt:i4>
      </vt:variant>
      <vt:variant>
        <vt:i4>12</vt:i4>
      </vt:variant>
      <vt:variant>
        <vt:i4>0</vt:i4>
      </vt:variant>
      <vt:variant>
        <vt:i4>5</vt:i4>
      </vt:variant>
      <vt:variant>
        <vt:lpwstr>https://dataprotection.leeds.ac.uk/</vt:lpwstr>
      </vt:variant>
      <vt:variant>
        <vt:lpwstr/>
      </vt:variant>
      <vt:variant>
        <vt:i4>3604541</vt:i4>
      </vt:variant>
      <vt:variant>
        <vt:i4>9</vt:i4>
      </vt:variant>
      <vt:variant>
        <vt:i4>0</vt:i4>
      </vt:variant>
      <vt:variant>
        <vt:i4>5</vt:i4>
      </vt:variant>
      <vt:variant>
        <vt:lpwstr>https://leeds.service-now.com/it?id=kb_article&amp;sys_id=6038bfbc0fae728089d7f55be1050e9d</vt:lpwstr>
      </vt:variant>
      <vt:variant>
        <vt:lpwstr/>
      </vt:variant>
      <vt:variant>
        <vt:i4>4522077</vt:i4>
      </vt:variant>
      <vt:variant>
        <vt:i4>6</vt:i4>
      </vt:variant>
      <vt:variant>
        <vt:i4>0</vt:i4>
      </vt:variant>
      <vt:variant>
        <vt:i4>5</vt:i4>
      </vt:variant>
      <vt:variant>
        <vt:lpwstr>https://digitalpractice.leeds.ac.uk/teaching-learning-online/virtual-classrooms/</vt:lpwstr>
      </vt:variant>
      <vt:variant>
        <vt:lpwstr/>
      </vt:variant>
      <vt:variant>
        <vt:i4>1114114</vt:i4>
      </vt:variant>
      <vt:variant>
        <vt:i4>3</vt:i4>
      </vt:variant>
      <vt:variant>
        <vt:i4>0</vt:i4>
      </vt:variant>
      <vt:variant>
        <vt:i4>5</vt:i4>
      </vt:variant>
      <vt:variant>
        <vt:lpwstr>https://it.leeds.ac.uk/it?id=search&amp;spa=1&amp;q=microsoft%20class%20teams</vt:lpwstr>
      </vt:variant>
      <vt:variant>
        <vt:lpwstr/>
      </vt:variant>
      <vt:variant>
        <vt:i4>8126477</vt:i4>
      </vt:variant>
      <vt:variant>
        <vt:i4>0</vt:i4>
      </vt:variant>
      <vt:variant>
        <vt:i4>0</vt:i4>
      </vt:variant>
      <vt:variant>
        <vt:i4>5</vt:i4>
      </vt:variant>
      <vt:variant>
        <vt:lpwstr>https://digitalpractice.leeds.ac.uk/wp-content/uploads/sites/73/2020/06/SEdeliveryprinciples_.docx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Morris</dc:creator>
  <cp:keywords/>
  <dc:description/>
  <cp:lastModifiedBy>Bo Middleton</cp:lastModifiedBy>
  <cp:revision>9</cp:revision>
  <cp:lastPrinted>2020-09-13T16:28:00Z</cp:lastPrinted>
  <dcterms:created xsi:type="dcterms:W3CDTF">2020-09-25T14:11:00Z</dcterms:created>
  <dcterms:modified xsi:type="dcterms:W3CDTF">2020-09-25T14:39:00Z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0x01010029085D5DA9669D4EBF0B26B52C14AF0D</vt:lpwstr>
  </property>
</Properties>
</file>